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3B" w:rsidRDefault="002D12FC" w:rsidP="007102C1">
      <w:pPr>
        <w:jc w:val="center"/>
        <w:rPr>
          <w:rFonts w:ascii="HG丸ｺﾞｼｯｸM-PRO" w:eastAsia="HG丸ｺﾞｼｯｸM-PRO"/>
          <w:sz w:val="36"/>
          <w:szCs w:val="36"/>
        </w:rPr>
      </w:pPr>
      <w:r>
        <w:rPr>
          <w:rFonts w:ascii="HG丸ｺﾞｼｯｸM-PRO" w:eastAsia="HG丸ｺﾞｼｯｸM-PRO" w:hint="eastAsia"/>
          <w:sz w:val="36"/>
          <w:szCs w:val="36"/>
        </w:rPr>
        <w:t>茨木市立春日丘</w:t>
      </w:r>
      <w:r w:rsidR="004C0E80">
        <w:rPr>
          <w:rFonts w:ascii="HG丸ｺﾞｼｯｸM-PRO" w:eastAsia="HG丸ｺﾞｼｯｸM-PRO" w:hint="eastAsia"/>
          <w:sz w:val="36"/>
          <w:szCs w:val="36"/>
        </w:rPr>
        <w:t>小</w:t>
      </w:r>
      <w:r w:rsidR="00322E3B">
        <w:rPr>
          <w:rFonts w:ascii="HG丸ｺﾞｼｯｸM-PRO" w:eastAsia="HG丸ｺﾞｼｯｸM-PRO" w:hint="eastAsia"/>
          <w:sz w:val="36"/>
          <w:szCs w:val="36"/>
        </w:rPr>
        <w:t>学校　全国学力・学習状況調査分析結果</w:t>
      </w:r>
    </w:p>
    <w:p w:rsidR="00322E3B" w:rsidRPr="00322E3B" w:rsidRDefault="00322E3B" w:rsidP="00322E3B">
      <w:pPr>
        <w:ind w:firstLineChars="100" w:firstLine="223"/>
        <w:jc w:val="right"/>
        <w:rPr>
          <w:rFonts w:ascii="HG丸ｺﾞｼｯｸM-PRO" w:eastAsia="HG丸ｺﾞｼｯｸM-PRO"/>
          <w:sz w:val="24"/>
        </w:rPr>
      </w:pPr>
      <w:r w:rsidRPr="00322E3B">
        <w:rPr>
          <w:rFonts w:ascii="HG丸ｺﾞｼｯｸM-PRO" w:eastAsia="HG丸ｺﾞｼｯｸM-PRO" w:hint="eastAsia"/>
          <w:sz w:val="24"/>
        </w:rPr>
        <w:t>令和3年10月作成</w:t>
      </w:r>
    </w:p>
    <w:p w:rsidR="000C45A2" w:rsidRPr="00322E3B" w:rsidRDefault="00322E3B" w:rsidP="00B51119">
      <w:pPr>
        <w:ind w:firstLineChars="100" w:firstLine="303"/>
        <w:rPr>
          <w:rFonts w:ascii="HG丸ｺﾞｼｯｸM-PRO" w:eastAsia="HG丸ｺﾞｼｯｸM-PRO"/>
          <w:sz w:val="32"/>
          <w:szCs w:val="32"/>
        </w:rPr>
      </w:pPr>
      <w:r>
        <w:rPr>
          <w:rFonts w:ascii="HG丸ｺﾞｼｯｸM-PRO" w:eastAsia="HG丸ｺﾞｼｯｸM-PRO" w:hint="eastAsia"/>
          <w:sz w:val="32"/>
          <w:szCs w:val="32"/>
        </w:rPr>
        <w:t>【</w:t>
      </w:r>
      <w:r w:rsidR="007102C1">
        <w:rPr>
          <w:noProof/>
          <w:sz w:val="32"/>
          <w:szCs w:val="32"/>
        </w:rPr>
        <w:pict>
          <v:line id="_x0000_s1026" style="position:absolute;left:0;text-align:left;z-index:251653632;mso-position-horizontal-relative:text;mso-position-vertical-relative:text" from="6.3pt,29.1pt" to="481.6pt,29.1pt" strokeweight="1pt"/>
        </w:pict>
      </w:r>
      <w:r>
        <w:rPr>
          <w:rFonts w:ascii="HG丸ｺﾞｼｯｸM-PRO" w:eastAsia="HG丸ｺﾞｼｯｸM-PRO" w:hint="eastAsia"/>
          <w:sz w:val="32"/>
          <w:szCs w:val="32"/>
        </w:rPr>
        <w:t>今年度の結果と取組みについて】</w:t>
      </w:r>
      <w:r w:rsidR="000C45A2" w:rsidRPr="00322E3B">
        <w:rPr>
          <w:rFonts w:ascii="HG丸ｺﾞｼｯｸM-PRO" w:eastAsia="HG丸ｺﾞｼｯｸM-PRO" w:hint="eastAsia"/>
          <w:sz w:val="32"/>
          <w:szCs w:val="32"/>
        </w:rPr>
        <w:t xml:space="preserve">　　　　　　　　</w:t>
      </w:r>
    </w:p>
    <w:p w:rsidR="000C45A2" w:rsidRDefault="000C45A2" w:rsidP="000C45A2"/>
    <w:p w:rsidR="000C45A2" w:rsidRPr="002F1BC0" w:rsidRDefault="000C45A2" w:rsidP="000C45A2">
      <w:pPr>
        <w:jc w:val="center"/>
        <w:rPr>
          <w:rFonts w:ascii="HG丸ｺﾞｼｯｸM-PRO" w:eastAsia="HG丸ｺﾞｼｯｸM-PRO"/>
          <w:color w:val="C0504D"/>
          <w:sz w:val="24"/>
        </w:rPr>
      </w:pPr>
      <w:r w:rsidRPr="002F1BC0">
        <w:rPr>
          <w:rFonts w:ascii="HG丸ｺﾞｼｯｸM-PRO" w:eastAsia="HG丸ｺﾞｼｯｸM-PRO" w:hint="eastAsia"/>
          <w:color w:val="C0504D"/>
          <w:sz w:val="36"/>
          <w:szCs w:val="36"/>
        </w:rPr>
        <w:t>○●国語●○</w:t>
      </w:r>
    </w:p>
    <w:p w:rsidR="000C45A2" w:rsidRDefault="007102C1" w:rsidP="000C45A2">
      <w:r>
        <w:rPr>
          <w:noProof/>
        </w:rPr>
        <w:pict>
          <v:shapetype id="_x0000_t202" coordsize="21600,21600" o:spt="202" path="m,l,21600r21600,l21600,xe">
            <v:stroke joinstyle="miter"/>
            <v:path gradientshapeok="t" o:connecttype="rect"/>
          </v:shapetype>
          <v:shape id="_x0000_s1029" type="#_x0000_t202" style="position:absolute;left:0;text-align:left;margin-left:1.05pt;margin-top:1.05pt;width:481.3pt;height:371.1pt;z-index:251654656">
            <v:textbox inset="5.85pt,.7pt,5.85pt,.7pt">
              <w:txbxContent>
                <w:p w:rsidR="00F27AE4" w:rsidRPr="00C34EC9" w:rsidRDefault="00F27AE4" w:rsidP="000C45A2">
                  <w:pPr>
                    <w:spacing w:line="240" w:lineRule="exact"/>
                    <w:rPr>
                      <w:rFonts w:ascii="ＭＳ Ｐゴシック" w:eastAsia="ＭＳ Ｐゴシック" w:hAnsi="ＭＳ Ｐゴシック"/>
                      <w:sz w:val="22"/>
                      <w:szCs w:val="22"/>
                    </w:rPr>
                  </w:pPr>
                </w:p>
                <w:p w:rsidR="00F27AE4" w:rsidRPr="00F9013C" w:rsidRDefault="00F27AE4" w:rsidP="00C34EC9">
                  <w:pPr>
                    <w:spacing w:line="240" w:lineRule="exact"/>
                    <w:rPr>
                      <w:rFonts w:ascii="ＭＳ ゴシック" w:eastAsia="ＭＳ ゴシック" w:hAnsi="ＭＳ ゴシック"/>
                      <w:b/>
                      <w:sz w:val="22"/>
                      <w:szCs w:val="22"/>
                    </w:rPr>
                  </w:pPr>
                  <w:r w:rsidRPr="00F9013C">
                    <w:rPr>
                      <w:rFonts w:ascii="ＭＳ ゴシック" w:eastAsia="ＭＳ ゴシック" w:hAnsi="ＭＳ ゴシック" w:hint="eastAsia"/>
                      <w:b/>
                      <w:sz w:val="22"/>
                      <w:szCs w:val="22"/>
                    </w:rPr>
                    <w:t>（領域ごと）</w:t>
                  </w:r>
                </w:p>
                <w:p w:rsidR="00F27AE4" w:rsidRPr="00683589" w:rsidRDefault="00F27AE4" w:rsidP="00C34EC9">
                  <w:pPr>
                    <w:spacing w:line="240" w:lineRule="exact"/>
                    <w:rPr>
                      <w:rFonts w:ascii="ＭＳ Ｐゴシック" w:eastAsia="ＭＳ Ｐゴシック" w:hAnsi="ＭＳ Ｐゴシック"/>
                      <w:sz w:val="22"/>
                      <w:szCs w:val="22"/>
                    </w:rPr>
                  </w:pPr>
                </w:p>
                <w:p w:rsidR="00F27AE4" w:rsidRDefault="00A9096F" w:rsidP="00A9096F">
                  <w:pPr>
                    <w:spacing w:line="24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r w:rsidR="00F27AE4" w:rsidRPr="00683589">
                    <w:rPr>
                      <w:rFonts w:ascii="ＭＳ Ｐゴシック" w:eastAsia="ＭＳ Ｐゴシック" w:hAnsi="ＭＳ Ｐゴシック" w:hint="eastAsia"/>
                      <w:sz w:val="22"/>
                      <w:szCs w:val="22"/>
                    </w:rPr>
                    <w:t xml:space="preserve">言葉の特徴や使い方に関する事項　　</w:t>
                  </w:r>
                  <w:r w:rsidR="00F27AE4" w:rsidRPr="00683589">
                    <w:rPr>
                      <w:rFonts w:ascii="ＭＳ Ｐゴシック" w:eastAsia="ＭＳ Ｐゴシック" w:hAnsi="ＭＳ Ｐゴシック" w:hint="eastAsia"/>
                      <w:color w:val="000000"/>
                      <w:sz w:val="22"/>
                      <w:szCs w:val="22"/>
                    </w:rPr>
                    <w:t>概ね良好な結果であった</w:t>
                  </w:r>
                </w:p>
                <w:p w:rsidR="00A9096F" w:rsidRPr="00683589" w:rsidRDefault="00A9096F" w:rsidP="00A9096F">
                  <w:pPr>
                    <w:spacing w:line="240" w:lineRule="exact"/>
                    <w:ind w:left="360"/>
                    <w:jc w:val="left"/>
                    <w:rPr>
                      <w:rFonts w:ascii="ＭＳ Ｐゴシック" w:eastAsia="ＭＳ Ｐゴシック" w:hAnsi="ＭＳ Ｐゴシック"/>
                      <w:sz w:val="22"/>
                      <w:szCs w:val="22"/>
                    </w:rPr>
                  </w:pPr>
                </w:p>
                <w:p w:rsidR="00F27AE4" w:rsidRPr="00683589" w:rsidRDefault="00F27AE4" w:rsidP="00A9096F">
                  <w:pPr>
                    <w:spacing w:line="240" w:lineRule="exact"/>
                    <w:jc w:val="left"/>
                    <w:rPr>
                      <w:rFonts w:ascii="ＭＳ Ｐゴシック" w:eastAsia="ＭＳ Ｐゴシック" w:hAnsi="ＭＳ Ｐゴシック"/>
                      <w:color w:val="000000"/>
                      <w:sz w:val="22"/>
                      <w:szCs w:val="22"/>
                      <w:shd w:val="pct15" w:color="auto" w:fill="FFFFFF"/>
                    </w:rPr>
                  </w:pPr>
                  <w:r w:rsidRPr="00683589">
                    <w:rPr>
                      <w:rFonts w:ascii="ＭＳ Ｐゴシック" w:eastAsia="ＭＳ Ｐゴシック" w:hAnsi="ＭＳ Ｐゴシック" w:hint="eastAsia"/>
                      <w:sz w:val="22"/>
                      <w:szCs w:val="22"/>
                    </w:rPr>
                    <w:t xml:space="preserve">②Ａ話すこと・聞くこと　　　　　　　　　　　　 </w:t>
                  </w:r>
                  <w:r w:rsidRPr="00683589">
                    <w:rPr>
                      <w:rFonts w:ascii="ＭＳ Ｐゴシック" w:eastAsia="ＭＳ Ｐゴシック" w:hAnsi="ＭＳ Ｐゴシック" w:hint="eastAsia"/>
                      <w:color w:val="000000"/>
                      <w:sz w:val="22"/>
                      <w:szCs w:val="22"/>
                    </w:rPr>
                    <w:t>良好な結果であった</w:t>
                  </w:r>
                </w:p>
                <w:p w:rsidR="00F27AE4" w:rsidRPr="00683589" w:rsidRDefault="00F27AE4" w:rsidP="00A9096F">
                  <w:pPr>
                    <w:spacing w:line="240" w:lineRule="exact"/>
                    <w:jc w:val="left"/>
                    <w:rPr>
                      <w:rFonts w:ascii="ＭＳ Ｐゴシック" w:eastAsia="ＭＳ Ｐゴシック" w:hAnsi="ＭＳ Ｐゴシック"/>
                      <w:sz w:val="22"/>
                      <w:szCs w:val="22"/>
                    </w:rPr>
                  </w:pPr>
                </w:p>
                <w:p w:rsidR="00F27AE4" w:rsidRPr="00683589" w:rsidRDefault="00F27AE4" w:rsidP="00A9096F">
                  <w:pPr>
                    <w:spacing w:line="240" w:lineRule="exact"/>
                    <w:jc w:val="left"/>
                    <w:rPr>
                      <w:rFonts w:ascii="ＭＳ Ｐゴシック" w:eastAsia="ＭＳ Ｐゴシック" w:hAnsi="ＭＳ Ｐゴシック"/>
                      <w:color w:val="000000"/>
                      <w:sz w:val="22"/>
                      <w:szCs w:val="22"/>
                    </w:rPr>
                  </w:pPr>
                  <w:r w:rsidRPr="00683589">
                    <w:rPr>
                      <w:rFonts w:ascii="ＭＳ Ｐゴシック" w:eastAsia="ＭＳ Ｐゴシック" w:hAnsi="ＭＳ Ｐゴシック" w:hint="eastAsia"/>
                      <w:sz w:val="22"/>
                      <w:szCs w:val="22"/>
                    </w:rPr>
                    <w:t xml:space="preserve">③Ｂ書くこと　　　　　　　　　　　　 　</w:t>
                  </w:r>
                  <w:r w:rsidRPr="00683589">
                    <w:rPr>
                      <w:rFonts w:ascii="ＭＳ Ｐゴシック" w:eastAsia="ＭＳ Ｐゴシック" w:hAnsi="ＭＳ Ｐゴシック" w:hint="eastAsia"/>
                      <w:color w:val="595959"/>
                      <w:sz w:val="22"/>
                      <w:szCs w:val="22"/>
                    </w:rPr>
                    <w:t xml:space="preserve">　　　　 </w:t>
                  </w:r>
                  <w:r w:rsidRPr="00683589">
                    <w:rPr>
                      <w:rFonts w:ascii="ＭＳ Ｐゴシック" w:eastAsia="ＭＳ Ｐゴシック" w:hAnsi="ＭＳ Ｐゴシック" w:hint="eastAsia"/>
                      <w:color w:val="000000"/>
                      <w:sz w:val="22"/>
                      <w:szCs w:val="22"/>
                    </w:rPr>
                    <w:t>概ね良好な結果であった</w:t>
                  </w:r>
                </w:p>
                <w:p w:rsidR="00F27AE4" w:rsidRPr="00683589" w:rsidRDefault="00F27AE4" w:rsidP="00A9096F">
                  <w:pPr>
                    <w:spacing w:line="240" w:lineRule="exact"/>
                    <w:jc w:val="left"/>
                    <w:rPr>
                      <w:rFonts w:ascii="ＭＳ Ｐゴシック" w:eastAsia="ＭＳ Ｐゴシック" w:hAnsi="ＭＳ Ｐゴシック"/>
                      <w:sz w:val="22"/>
                      <w:szCs w:val="22"/>
                    </w:rPr>
                  </w:pPr>
                </w:p>
                <w:p w:rsidR="00F27AE4" w:rsidRPr="00683589" w:rsidRDefault="00F27AE4" w:rsidP="00A9096F">
                  <w:pPr>
                    <w:spacing w:line="240" w:lineRule="exact"/>
                    <w:jc w:val="left"/>
                    <w:rPr>
                      <w:rFonts w:ascii="ＭＳ Ｐゴシック" w:eastAsia="ＭＳ Ｐゴシック" w:hAnsi="ＭＳ Ｐゴシック"/>
                      <w:color w:val="595959"/>
                      <w:sz w:val="22"/>
                      <w:szCs w:val="22"/>
                    </w:rPr>
                  </w:pPr>
                  <w:r w:rsidRPr="00683589">
                    <w:rPr>
                      <w:rFonts w:ascii="ＭＳ Ｐゴシック" w:eastAsia="ＭＳ Ｐゴシック" w:hAnsi="ＭＳ Ｐゴシック" w:hint="eastAsia"/>
                      <w:sz w:val="22"/>
                      <w:szCs w:val="22"/>
                    </w:rPr>
                    <w:t xml:space="preserve">④Ｃ読むこと　　　　　　　　　　　　　　　　　　</w:t>
                  </w:r>
                  <w:r w:rsidRPr="00683589">
                    <w:rPr>
                      <w:rFonts w:ascii="ＭＳ Ｐゴシック" w:eastAsia="ＭＳ Ｐゴシック" w:hAnsi="ＭＳ Ｐゴシック" w:hint="eastAsia"/>
                      <w:color w:val="000000"/>
                      <w:sz w:val="22"/>
                      <w:szCs w:val="22"/>
                    </w:rPr>
                    <w:t>概ね良好な結果であった</w:t>
                  </w:r>
                </w:p>
                <w:p w:rsidR="00F27AE4" w:rsidRPr="00683589" w:rsidRDefault="00F27AE4" w:rsidP="000C45A2">
                  <w:pPr>
                    <w:spacing w:line="240" w:lineRule="exact"/>
                    <w:rPr>
                      <w:rFonts w:ascii="ＭＳ Ｐゴシック" w:eastAsia="ＭＳ Ｐゴシック" w:hAnsi="ＭＳ Ｐゴシック"/>
                      <w:color w:val="595959"/>
                      <w:sz w:val="22"/>
                      <w:szCs w:val="22"/>
                    </w:rPr>
                  </w:pPr>
                  <w:r w:rsidRPr="00683589">
                    <w:rPr>
                      <w:rFonts w:ascii="ＭＳ Ｐゴシック" w:eastAsia="ＭＳ Ｐゴシック" w:hAnsi="ＭＳ Ｐゴシック" w:hint="eastAsia"/>
                      <w:sz w:val="22"/>
                      <w:szCs w:val="22"/>
                    </w:rPr>
                    <w:t xml:space="preserve">　　</w:t>
                  </w:r>
                  <w:r w:rsidRPr="00683589">
                    <w:rPr>
                      <w:rFonts w:ascii="ＭＳ Ｐゴシック" w:eastAsia="ＭＳ Ｐゴシック" w:hAnsi="ＭＳ Ｐゴシック" w:hint="eastAsia"/>
                      <w:color w:val="595959"/>
                      <w:sz w:val="22"/>
                      <w:szCs w:val="22"/>
                    </w:rPr>
                    <w:t xml:space="preserve">　</w:t>
                  </w:r>
                </w:p>
                <w:p w:rsidR="00F27AE4" w:rsidRPr="00683589" w:rsidRDefault="00F27AE4" w:rsidP="000C45A2">
                  <w:pPr>
                    <w:spacing w:line="240" w:lineRule="exact"/>
                    <w:rPr>
                      <w:rFonts w:ascii="ＭＳ Ｐゴシック" w:eastAsia="ＭＳ Ｐゴシック" w:hAnsi="ＭＳ Ｐゴシック"/>
                      <w:color w:val="595959"/>
                      <w:sz w:val="22"/>
                      <w:szCs w:val="22"/>
                    </w:rPr>
                  </w:pPr>
                </w:p>
                <w:p w:rsidR="00F27AE4" w:rsidRPr="00683589" w:rsidRDefault="00F27AE4" w:rsidP="000C45A2">
                  <w:pPr>
                    <w:spacing w:line="240" w:lineRule="exact"/>
                    <w:rPr>
                      <w:rFonts w:ascii="ＭＳ Ｐゴシック" w:eastAsia="ＭＳ Ｐゴシック" w:hAnsi="ＭＳ Ｐゴシック"/>
                      <w:b/>
                      <w:sz w:val="22"/>
                      <w:szCs w:val="22"/>
                    </w:rPr>
                  </w:pPr>
                  <w:r w:rsidRPr="00683589">
                    <w:rPr>
                      <w:rFonts w:ascii="ＭＳ Ｐゴシック" w:eastAsia="ＭＳ Ｐゴシック" w:hAnsi="ＭＳ Ｐゴシック" w:hint="eastAsia"/>
                      <w:b/>
                      <w:sz w:val="22"/>
                      <w:szCs w:val="22"/>
                    </w:rPr>
                    <w:t>（問題形式）</w:t>
                  </w:r>
                </w:p>
                <w:p w:rsidR="00F27AE4" w:rsidRPr="00683589" w:rsidRDefault="00F27AE4" w:rsidP="000C45A2">
                  <w:pPr>
                    <w:spacing w:line="240" w:lineRule="exact"/>
                    <w:rPr>
                      <w:rFonts w:ascii="ＭＳ Ｐゴシック" w:eastAsia="ＭＳ Ｐゴシック" w:hAnsi="ＭＳ Ｐゴシック"/>
                      <w:sz w:val="22"/>
                      <w:szCs w:val="22"/>
                    </w:rPr>
                  </w:pPr>
                </w:p>
                <w:p w:rsidR="00F27AE4" w:rsidRPr="00683589" w:rsidRDefault="00F27AE4" w:rsidP="000C45A2">
                  <w:pPr>
                    <w:spacing w:line="240" w:lineRule="exact"/>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 xml:space="preserve">①選択式　　　　　　　　　　　　　　</w:t>
                  </w:r>
                  <w:r w:rsidRPr="00683589">
                    <w:rPr>
                      <w:rFonts w:ascii="ＭＳ Ｐゴシック" w:eastAsia="ＭＳ Ｐゴシック" w:hAnsi="ＭＳ Ｐゴシック" w:hint="eastAsia"/>
                      <w:color w:val="595959"/>
                      <w:sz w:val="22"/>
                      <w:szCs w:val="22"/>
                    </w:rPr>
                    <w:t xml:space="preserve">　</w:t>
                  </w:r>
                  <w:r w:rsidRPr="00683589">
                    <w:rPr>
                      <w:rFonts w:ascii="ＭＳ Ｐゴシック" w:eastAsia="ＭＳ Ｐゴシック" w:hAnsi="ＭＳ Ｐゴシック" w:hint="eastAsia"/>
                      <w:color w:val="000000"/>
                      <w:sz w:val="22"/>
                      <w:szCs w:val="22"/>
                    </w:rPr>
                    <w:t>概ね良好な結果であった</w:t>
                  </w:r>
                </w:p>
                <w:p w:rsidR="00F27AE4" w:rsidRPr="00683589" w:rsidRDefault="00F27AE4" w:rsidP="000C45A2">
                  <w:pPr>
                    <w:spacing w:line="240" w:lineRule="exact"/>
                    <w:rPr>
                      <w:rFonts w:ascii="ＭＳ Ｐゴシック" w:eastAsia="ＭＳ Ｐゴシック" w:hAnsi="ＭＳ Ｐゴシック"/>
                      <w:color w:val="595959"/>
                      <w:sz w:val="22"/>
                      <w:szCs w:val="22"/>
                      <w:shd w:val="pct15" w:color="auto" w:fill="FFFFFF"/>
                    </w:rPr>
                  </w:pPr>
                </w:p>
                <w:p w:rsidR="00F27AE4" w:rsidRPr="00683589" w:rsidRDefault="00F27AE4" w:rsidP="00666263">
                  <w:pPr>
                    <w:spacing w:line="240" w:lineRule="exact"/>
                    <w:rPr>
                      <w:rFonts w:ascii="ＭＳ Ｐゴシック" w:eastAsia="ＭＳ Ｐゴシック" w:hAnsi="ＭＳ Ｐゴシック"/>
                      <w:color w:val="000000"/>
                      <w:sz w:val="22"/>
                      <w:szCs w:val="22"/>
                    </w:rPr>
                  </w:pPr>
                  <w:r w:rsidRPr="00683589">
                    <w:rPr>
                      <w:rFonts w:ascii="ＭＳ Ｐゴシック" w:eastAsia="ＭＳ Ｐゴシック" w:hAnsi="ＭＳ Ｐゴシック" w:hint="eastAsia"/>
                      <w:sz w:val="22"/>
                      <w:szCs w:val="22"/>
                    </w:rPr>
                    <w:t xml:space="preserve">②短答式　　　　　　　　　　　　　　</w:t>
                  </w:r>
                  <w:r w:rsidRPr="00683589">
                    <w:rPr>
                      <w:rFonts w:ascii="ＭＳ Ｐゴシック" w:eastAsia="ＭＳ Ｐゴシック" w:hAnsi="ＭＳ Ｐゴシック" w:hint="eastAsia"/>
                      <w:color w:val="595959"/>
                      <w:sz w:val="22"/>
                      <w:szCs w:val="22"/>
                    </w:rPr>
                    <w:t xml:space="preserve">　</w:t>
                  </w:r>
                  <w:r w:rsidRPr="00683589">
                    <w:rPr>
                      <w:rFonts w:ascii="ＭＳ Ｐゴシック" w:eastAsia="ＭＳ Ｐゴシック" w:hAnsi="ＭＳ Ｐゴシック" w:hint="eastAsia"/>
                      <w:color w:val="000000"/>
                      <w:sz w:val="22"/>
                      <w:szCs w:val="22"/>
                    </w:rPr>
                    <w:t>良好な結果であった</w:t>
                  </w:r>
                </w:p>
                <w:p w:rsidR="00F27AE4" w:rsidRPr="00683589" w:rsidRDefault="00F27AE4" w:rsidP="00C34EC9">
                  <w:pPr>
                    <w:spacing w:line="240" w:lineRule="exact"/>
                    <w:rPr>
                      <w:rFonts w:ascii="ＭＳ Ｐゴシック" w:eastAsia="ＭＳ Ｐゴシック" w:hAnsi="ＭＳ Ｐゴシック"/>
                      <w:color w:val="000000"/>
                      <w:sz w:val="22"/>
                      <w:szCs w:val="22"/>
                    </w:rPr>
                  </w:pPr>
                </w:p>
                <w:p w:rsidR="00F27AE4" w:rsidRPr="00683589" w:rsidRDefault="00F27AE4" w:rsidP="00C34EC9">
                  <w:pPr>
                    <w:spacing w:line="240" w:lineRule="exact"/>
                    <w:rPr>
                      <w:rFonts w:ascii="ＭＳ Ｐゴシック" w:eastAsia="ＭＳ Ｐゴシック" w:hAnsi="ＭＳ Ｐゴシック"/>
                      <w:color w:val="000000"/>
                      <w:sz w:val="22"/>
                      <w:szCs w:val="22"/>
                    </w:rPr>
                  </w:pPr>
                  <w:r w:rsidRPr="00683589">
                    <w:rPr>
                      <w:rFonts w:ascii="ＭＳ Ｐゴシック" w:eastAsia="ＭＳ Ｐゴシック" w:hAnsi="ＭＳ Ｐゴシック" w:hint="eastAsia"/>
                      <w:sz w:val="22"/>
                      <w:szCs w:val="22"/>
                    </w:rPr>
                    <w:t xml:space="preserve">③記述式　　　　　　　　　　　　　　</w:t>
                  </w:r>
                  <w:r w:rsidRPr="00683589">
                    <w:rPr>
                      <w:rFonts w:ascii="ＭＳ Ｐゴシック" w:eastAsia="ＭＳ Ｐゴシック" w:hAnsi="ＭＳ Ｐゴシック" w:hint="eastAsia"/>
                      <w:color w:val="595959"/>
                      <w:sz w:val="22"/>
                      <w:szCs w:val="22"/>
                    </w:rPr>
                    <w:t xml:space="preserve">　</w:t>
                  </w:r>
                  <w:r w:rsidRPr="00683589">
                    <w:rPr>
                      <w:rFonts w:ascii="ＭＳ Ｐゴシック" w:eastAsia="ＭＳ Ｐゴシック" w:hAnsi="ＭＳ Ｐゴシック" w:hint="eastAsia"/>
                      <w:color w:val="000000"/>
                      <w:sz w:val="22"/>
                      <w:szCs w:val="22"/>
                    </w:rPr>
                    <w:t>やや課題</w:t>
                  </w:r>
                  <w:r w:rsidRPr="00683589">
                    <w:rPr>
                      <w:rFonts w:ascii="ＭＳ Ｐゴシック" w:eastAsia="ＭＳ Ｐゴシック" w:hAnsi="ＭＳ Ｐゴシック"/>
                      <w:color w:val="000000"/>
                      <w:sz w:val="22"/>
                      <w:szCs w:val="22"/>
                    </w:rPr>
                    <w:t>が残る結果であった</w:t>
                  </w:r>
                </w:p>
                <w:p w:rsidR="00F27AE4" w:rsidRPr="00683589" w:rsidRDefault="00F27AE4" w:rsidP="000C45A2">
                  <w:pPr>
                    <w:spacing w:line="240" w:lineRule="exact"/>
                    <w:rPr>
                      <w:rFonts w:ascii="ＭＳ Ｐゴシック" w:eastAsia="ＭＳ Ｐゴシック" w:hAnsi="ＭＳ Ｐゴシック"/>
                      <w:color w:val="595959"/>
                      <w:sz w:val="22"/>
                      <w:szCs w:val="22"/>
                    </w:rPr>
                  </w:pPr>
                </w:p>
                <w:p w:rsidR="00F27AE4" w:rsidRPr="00683589" w:rsidRDefault="00F27AE4" w:rsidP="000C45A2">
                  <w:pPr>
                    <w:spacing w:line="240" w:lineRule="exact"/>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 xml:space="preserve">　　　　</w:t>
                  </w:r>
                </w:p>
                <w:p w:rsidR="00F27AE4" w:rsidRPr="00683589" w:rsidRDefault="00F27AE4" w:rsidP="000C45A2">
                  <w:pPr>
                    <w:spacing w:line="240" w:lineRule="exact"/>
                    <w:rPr>
                      <w:rFonts w:ascii="ＭＳ Ｐゴシック" w:eastAsia="ＭＳ Ｐゴシック" w:hAnsi="ＭＳ Ｐゴシック"/>
                      <w:color w:val="000000"/>
                      <w:sz w:val="22"/>
                      <w:szCs w:val="22"/>
                    </w:rPr>
                  </w:pPr>
                  <w:r w:rsidRPr="00683589">
                    <w:rPr>
                      <w:rFonts w:ascii="ＭＳ Ｐゴシック" w:eastAsia="ＭＳ Ｐゴシック" w:hAnsi="ＭＳ Ｐゴシック" w:hint="eastAsia"/>
                      <w:b/>
                      <w:sz w:val="22"/>
                      <w:szCs w:val="22"/>
                    </w:rPr>
                    <w:t xml:space="preserve">（無解答率）　</w:t>
                  </w:r>
                  <w:r w:rsidRPr="00683589">
                    <w:rPr>
                      <w:rFonts w:ascii="ＭＳ Ｐゴシック" w:eastAsia="ＭＳ Ｐゴシック" w:hAnsi="ＭＳ Ｐゴシック" w:hint="eastAsia"/>
                      <w:sz w:val="22"/>
                      <w:szCs w:val="22"/>
                    </w:rPr>
                    <w:t xml:space="preserve">　　　　　　　　　　　　 </w:t>
                  </w:r>
                  <w:r w:rsidRPr="00683589">
                    <w:rPr>
                      <w:rFonts w:ascii="ＭＳ Ｐゴシック" w:eastAsia="ＭＳ Ｐゴシック" w:hAnsi="ＭＳ Ｐゴシック" w:hint="eastAsia"/>
                      <w:color w:val="000000"/>
                      <w:sz w:val="22"/>
                      <w:szCs w:val="22"/>
                    </w:rPr>
                    <w:t>概ね良好な結果であった</w:t>
                  </w:r>
                </w:p>
                <w:p w:rsidR="00F27AE4" w:rsidRPr="00683589" w:rsidRDefault="00F27AE4" w:rsidP="000C45A2">
                  <w:pPr>
                    <w:spacing w:line="240" w:lineRule="exact"/>
                    <w:rPr>
                      <w:rFonts w:ascii="ＭＳ Ｐゴシック" w:eastAsia="ＭＳ Ｐゴシック" w:hAnsi="ＭＳ Ｐゴシック"/>
                      <w:color w:val="000000"/>
                      <w:sz w:val="22"/>
                      <w:szCs w:val="22"/>
                      <w:shd w:val="pct15" w:color="auto" w:fill="FFFFFF"/>
                    </w:rPr>
                  </w:pPr>
                </w:p>
                <w:p w:rsidR="00F27AE4" w:rsidRPr="00683589" w:rsidRDefault="00F27AE4" w:rsidP="000C45A2">
                  <w:pPr>
                    <w:spacing w:line="240" w:lineRule="exact"/>
                    <w:rPr>
                      <w:rFonts w:ascii="ＭＳ Ｐゴシック" w:eastAsia="ＭＳ Ｐゴシック" w:hAnsi="ＭＳ Ｐゴシック"/>
                      <w:color w:val="595959"/>
                      <w:sz w:val="22"/>
                      <w:szCs w:val="22"/>
                      <w:shd w:val="pct15" w:color="auto" w:fill="FFFFFF"/>
                    </w:rPr>
                  </w:pPr>
                </w:p>
                <w:p w:rsidR="00F27AE4" w:rsidRPr="00683589" w:rsidRDefault="00F27AE4" w:rsidP="000C45A2">
                  <w:pPr>
                    <w:spacing w:line="240" w:lineRule="exact"/>
                    <w:rPr>
                      <w:rFonts w:ascii="ＭＳ Ｐゴシック" w:eastAsia="ＭＳ Ｐゴシック" w:hAnsi="ＭＳ Ｐゴシック"/>
                      <w:b/>
                      <w:sz w:val="22"/>
                      <w:szCs w:val="22"/>
                    </w:rPr>
                  </w:pPr>
                  <w:r w:rsidRPr="00683589">
                    <w:rPr>
                      <w:rFonts w:ascii="ＭＳ Ｐゴシック" w:eastAsia="ＭＳ Ｐゴシック" w:hAnsi="ＭＳ Ｐゴシック" w:hint="eastAsia"/>
                      <w:b/>
                      <w:sz w:val="22"/>
                      <w:szCs w:val="22"/>
                    </w:rPr>
                    <w:t>（その他）</w:t>
                  </w:r>
                </w:p>
                <w:p w:rsidR="00F27AE4" w:rsidRPr="00683589" w:rsidRDefault="00F27AE4" w:rsidP="000C45A2">
                  <w:pPr>
                    <w:spacing w:line="240" w:lineRule="exact"/>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〇</w:t>
                  </w:r>
                  <w:r w:rsidRPr="00683589">
                    <w:rPr>
                      <w:rFonts w:ascii="ＭＳ Ｐゴシック" w:eastAsia="ＭＳ Ｐゴシック" w:hAnsi="ＭＳ Ｐゴシック"/>
                      <w:sz w:val="22"/>
                      <w:szCs w:val="22"/>
                    </w:rPr>
                    <w:t>最も正答率が</w:t>
                  </w:r>
                  <w:r w:rsidRPr="00683589">
                    <w:rPr>
                      <w:rFonts w:ascii="ＭＳ Ｐゴシック" w:eastAsia="ＭＳ Ｐゴシック" w:hAnsi="ＭＳ Ｐゴシック" w:hint="eastAsia"/>
                      <w:sz w:val="22"/>
                      <w:szCs w:val="22"/>
                    </w:rPr>
                    <w:t>低かった設問　：２（４）</w:t>
                  </w:r>
                </w:p>
                <w:p w:rsidR="00F27AE4" w:rsidRPr="00683589" w:rsidRDefault="00F27AE4" w:rsidP="000C45A2">
                  <w:pPr>
                    <w:spacing w:line="240" w:lineRule="exact"/>
                    <w:rPr>
                      <w:rFonts w:ascii="ＭＳ Ｐゴシック" w:eastAsia="ＭＳ Ｐゴシック" w:hAnsi="ＭＳ Ｐゴシック"/>
                      <w:color w:val="000000"/>
                      <w:sz w:val="22"/>
                      <w:szCs w:val="22"/>
                    </w:rPr>
                  </w:pPr>
                  <w:r w:rsidRPr="00683589">
                    <w:rPr>
                      <w:rFonts w:ascii="ＭＳ Ｐゴシック" w:eastAsia="ＭＳ Ｐゴシック" w:hAnsi="ＭＳ Ｐゴシック" w:hint="eastAsia"/>
                      <w:sz w:val="22"/>
                      <w:szCs w:val="22"/>
                    </w:rPr>
                    <w:t xml:space="preserve">　</w:t>
                  </w:r>
                  <w:r w:rsidRPr="00683589">
                    <w:rPr>
                      <w:rFonts w:ascii="ＭＳ Ｐゴシック" w:eastAsia="ＭＳ Ｐゴシック" w:hAnsi="ＭＳ Ｐゴシック" w:hint="eastAsia"/>
                      <w:color w:val="000000"/>
                      <w:sz w:val="22"/>
                      <w:szCs w:val="22"/>
                    </w:rPr>
                    <w:t xml:space="preserve"> 　目的を意識して、中心となる語や文を見つけて要約することができるかどうかをみる設問</w:t>
                  </w:r>
                </w:p>
                <w:p w:rsidR="00F27AE4" w:rsidRPr="00683589" w:rsidRDefault="00F27AE4" w:rsidP="000C45A2">
                  <w:pPr>
                    <w:spacing w:line="240" w:lineRule="exact"/>
                    <w:rPr>
                      <w:rFonts w:ascii="ＭＳ Ｐゴシック" w:eastAsia="ＭＳ Ｐゴシック" w:hAnsi="ＭＳ Ｐゴシック"/>
                      <w:sz w:val="22"/>
                      <w:szCs w:val="22"/>
                    </w:rPr>
                  </w:pPr>
                  <w:r w:rsidRPr="00211679">
                    <w:rPr>
                      <w:rFonts w:ascii="ＭＳ Ｐゴシック" w:eastAsia="ＭＳ Ｐゴシック" w:hAnsi="ＭＳ Ｐゴシック" w:hint="eastAsia"/>
                      <w:sz w:val="22"/>
                      <w:szCs w:val="22"/>
                    </w:rPr>
                    <w:t>〇</w:t>
                  </w:r>
                  <w:r w:rsidR="007102C1">
                    <w:rPr>
                      <w:rFonts w:ascii="ＭＳ Ｐゴシック" w:eastAsia="ＭＳ Ｐゴシック" w:hAnsi="ＭＳ Ｐゴシック" w:hint="eastAsia"/>
                      <w:sz w:val="22"/>
                      <w:szCs w:val="22"/>
                    </w:rPr>
                    <w:t>無解答</w:t>
                  </w:r>
                  <w:r w:rsidRPr="00683589">
                    <w:rPr>
                      <w:rFonts w:ascii="ＭＳ Ｐゴシック" w:eastAsia="ＭＳ Ｐゴシック" w:hAnsi="ＭＳ Ｐゴシック" w:hint="eastAsia"/>
                      <w:sz w:val="22"/>
                      <w:szCs w:val="22"/>
                    </w:rPr>
                    <w:t>率が高かった設問　　：　３（２）</w:t>
                  </w:r>
                </w:p>
                <w:p w:rsidR="00F27AE4" w:rsidRPr="00683589" w:rsidRDefault="00F27AE4" w:rsidP="00C73246">
                  <w:pPr>
                    <w:spacing w:line="240" w:lineRule="exact"/>
                    <w:ind w:left="203" w:hangingChars="100" w:hanging="203"/>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 xml:space="preserve">　　　目的や意図に応じて、理由を明確にしながら、自分の考えが伝わるように書き表し方を工夫することができるかどうかをみる設問</w:t>
                  </w:r>
                </w:p>
                <w:p w:rsidR="00F27AE4" w:rsidRPr="005C720C" w:rsidRDefault="00F27AE4" w:rsidP="000C45A2">
                  <w:pPr>
                    <w:spacing w:line="240" w:lineRule="exact"/>
                    <w:rPr>
                      <w:rFonts w:ascii="ＭＳ Ｐゴシック" w:eastAsia="ＭＳ Ｐゴシック" w:hAnsi="ＭＳ Ｐゴシック"/>
                      <w:sz w:val="18"/>
                      <w:szCs w:val="18"/>
                    </w:rPr>
                  </w:pPr>
                </w:p>
              </w:txbxContent>
            </v:textbox>
          </v:shape>
        </w:pict>
      </w:r>
    </w:p>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0C45A2" w:rsidP="000C45A2"/>
    <w:p w:rsidR="000C45A2" w:rsidRDefault="007102C1" w:rsidP="000C45A2">
      <w:r>
        <w:rPr>
          <w:noProof/>
        </w:rPr>
        <w:pict>
          <v:shape id="_x0000_s1034" type="#_x0000_t202" style="position:absolute;left:0;text-align:left;margin-left:1.05pt;margin-top:8.1pt;width:478.5pt;height:204pt;z-index:251655680">
            <v:textbox inset="5.85pt,.7pt,5.85pt,.7pt">
              <w:txbxContent>
                <w:p w:rsidR="00F27AE4" w:rsidRPr="00683589" w:rsidRDefault="00F27AE4">
                  <w:pPr>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分析</w:t>
                  </w:r>
                </w:p>
                <w:p w:rsidR="00F27AE4" w:rsidRPr="00683589" w:rsidRDefault="00F27AE4">
                  <w:pPr>
                    <w:rPr>
                      <w:rFonts w:ascii="ＭＳ Ｐゴシック" w:eastAsia="ＭＳ Ｐゴシック" w:hAnsi="ＭＳ Ｐゴシック"/>
                      <w:sz w:val="22"/>
                      <w:szCs w:val="22"/>
                    </w:rPr>
                  </w:pPr>
                  <w:r w:rsidRPr="00683589">
                    <w:rPr>
                      <w:rFonts w:ascii="ＭＳ Ｐゴシック" w:eastAsia="ＭＳ Ｐゴシック" w:hAnsi="ＭＳ Ｐゴシック" w:hint="eastAsia"/>
                      <w:sz w:val="22"/>
                      <w:szCs w:val="22"/>
                    </w:rPr>
                    <w:t xml:space="preserve">　１４ある設問のうち、９の設問が全国の正答率を上回っ</w:t>
                  </w:r>
                  <w:r>
                    <w:rPr>
                      <w:rFonts w:ascii="ＭＳ Ｐゴシック" w:eastAsia="ＭＳ Ｐゴシック" w:hAnsi="ＭＳ Ｐゴシック" w:hint="eastAsia"/>
                      <w:sz w:val="22"/>
                      <w:szCs w:val="22"/>
                    </w:rPr>
                    <w:t>てい</w:t>
                  </w:r>
                  <w:r w:rsidRPr="00683589">
                    <w:rPr>
                      <w:rFonts w:ascii="ＭＳ Ｐゴシック" w:eastAsia="ＭＳ Ｐゴシック" w:hAnsi="ＭＳ Ｐゴシック" w:hint="eastAsia"/>
                      <w:sz w:val="22"/>
                      <w:szCs w:val="22"/>
                    </w:rPr>
                    <w:t>た。領域別にみると、「話すこと・聞くこと」と、「言葉の特徴や使い方に関する事項」のほぼ全てが全国平均を上回っていた。一方、正答率が低かった領域は「読むこと」であった。２（４）の「</w:t>
                  </w:r>
                  <w:r w:rsidRPr="00683589">
                    <w:rPr>
                      <w:rFonts w:ascii="ＭＳ Ｐゴシック" w:eastAsia="ＭＳ Ｐゴシック" w:hAnsi="ＭＳ Ｐゴシック" w:hint="eastAsia"/>
                      <w:color w:val="000000"/>
                      <w:sz w:val="22"/>
                      <w:szCs w:val="22"/>
                    </w:rPr>
                    <w:t>目的を意識して、中心となる語や文を見つけて要約する」設問は、特に正答率が低</w:t>
                  </w:r>
                  <w:r w:rsidR="007102C1">
                    <w:rPr>
                      <w:rFonts w:ascii="ＭＳ Ｐゴシック" w:eastAsia="ＭＳ Ｐゴシック" w:hAnsi="ＭＳ Ｐゴシック" w:hint="eastAsia"/>
                      <w:color w:val="000000"/>
                      <w:sz w:val="22"/>
                      <w:szCs w:val="22"/>
                    </w:rPr>
                    <w:t>か</w:t>
                  </w:r>
                  <w:r>
                    <w:rPr>
                      <w:rFonts w:ascii="ＭＳ Ｐゴシック" w:eastAsia="ＭＳ Ｐゴシック" w:hAnsi="ＭＳ Ｐゴシック" w:hint="eastAsia"/>
                      <w:color w:val="000000"/>
                      <w:sz w:val="22"/>
                      <w:szCs w:val="22"/>
                    </w:rPr>
                    <w:t>った。</w:t>
                  </w:r>
                  <w:r w:rsidRPr="00683589">
                    <w:rPr>
                      <w:rFonts w:ascii="ＭＳ Ｐゴシック" w:eastAsia="ＭＳ Ｐゴシック" w:hAnsi="ＭＳ Ｐゴシック" w:hint="eastAsia"/>
                      <w:color w:val="000000"/>
                      <w:sz w:val="22"/>
                      <w:szCs w:val="22"/>
                    </w:rPr>
                    <w:t>資料のどの部分を読み、必要な情報を見つけられるか</w:t>
                  </w:r>
                  <w:r w:rsidR="00C66552">
                    <w:rPr>
                      <w:rFonts w:ascii="ＭＳ Ｐゴシック" w:eastAsia="ＭＳ Ｐゴシック" w:hAnsi="ＭＳ Ｐゴシック" w:hint="eastAsia"/>
                      <w:color w:val="000000"/>
                      <w:sz w:val="22"/>
                      <w:szCs w:val="22"/>
                    </w:rPr>
                    <w:t>が課題</w:t>
                  </w:r>
                  <w:r w:rsidRPr="00683589">
                    <w:rPr>
                      <w:rFonts w:ascii="ＭＳ Ｐゴシック" w:eastAsia="ＭＳ Ｐゴシック" w:hAnsi="ＭＳ Ｐゴシック" w:hint="eastAsia"/>
                      <w:color w:val="000000"/>
                      <w:sz w:val="22"/>
                      <w:szCs w:val="22"/>
                    </w:rPr>
                    <w:t>であるが、的確に読むことができていないと思われる。日頃から文章や資料を読むことに慣れて、必要な情報を見つける学習活動を行う必要がある。また、資料を読み取り要約をし、三つの条件に合わせて文を書く力も求められている設問でもある。</w:t>
                  </w:r>
                  <w:r>
                    <w:rPr>
                      <w:rFonts w:ascii="ＭＳ Ｐゴシック" w:eastAsia="ＭＳ Ｐゴシック" w:hAnsi="ＭＳ Ｐゴシック" w:hint="eastAsia"/>
                      <w:color w:val="000000"/>
                      <w:sz w:val="22"/>
                      <w:szCs w:val="22"/>
                    </w:rPr>
                    <w:t>三つの</w:t>
                  </w:r>
                  <w:r w:rsidRPr="00683589">
                    <w:rPr>
                      <w:rFonts w:ascii="ＭＳ Ｐゴシック" w:eastAsia="ＭＳ Ｐゴシック" w:hAnsi="ＭＳ Ｐゴシック" w:hint="eastAsia"/>
                      <w:color w:val="000000"/>
                      <w:sz w:val="22"/>
                      <w:szCs w:val="22"/>
                    </w:rPr>
                    <w:t>条件を満たすことができていない児童が多く、その例としては、①決められた文字数で書いていない。②資</w:t>
                  </w:r>
                  <w:r w:rsidR="007102C1">
                    <w:rPr>
                      <w:rFonts w:ascii="ＭＳ Ｐゴシック" w:eastAsia="ＭＳ Ｐゴシック" w:hAnsi="ＭＳ Ｐゴシック" w:hint="eastAsia"/>
                      <w:color w:val="000000"/>
                      <w:sz w:val="22"/>
                      <w:szCs w:val="22"/>
                    </w:rPr>
                    <w:t>料から言葉や文を取り上げて書いていないなどであった。また、無解答</w:t>
                  </w:r>
                  <w:r w:rsidRPr="00683589">
                    <w:rPr>
                      <w:rFonts w:ascii="ＭＳ Ｐゴシック" w:eastAsia="ＭＳ Ｐゴシック" w:hAnsi="ＭＳ Ｐゴシック" w:hint="eastAsia"/>
                      <w:color w:val="000000"/>
                      <w:sz w:val="22"/>
                      <w:szCs w:val="22"/>
                    </w:rPr>
                    <w:t>のものもいくつか見受けられた。「書くこと」の領域も、平均か少し下回っているものがあることから、日々の授業の中で、児童が文章を</w:t>
                  </w:r>
                  <w:r>
                    <w:rPr>
                      <w:rFonts w:ascii="ＭＳ Ｐゴシック" w:eastAsia="ＭＳ Ｐゴシック" w:hAnsi="ＭＳ Ｐゴシック" w:hint="eastAsia"/>
                      <w:color w:val="000000"/>
                      <w:sz w:val="22"/>
                      <w:szCs w:val="22"/>
                    </w:rPr>
                    <w:t>正しく的確に</w:t>
                  </w:r>
                  <w:r w:rsidRPr="00683589">
                    <w:rPr>
                      <w:rFonts w:ascii="ＭＳ Ｐゴシック" w:eastAsia="ＭＳ Ｐゴシック" w:hAnsi="ＭＳ Ｐゴシック" w:hint="eastAsia"/>
                      <w:color w:val="000000"/>
                      <w:sz w:val="22"/>
                      <w:szCs w:val="22"/>
                    </w:rPr>
                    <w:t>読んで要約する力や、条件をつけて文章を書く練習などの指導をしていく必要がある。</w:t>
                  </w:r>
                  <w:r w:rsidR="00A9096F">
                    <w:rPr>
                      <w:rFonts w:ascii="ＭＳ Ｐゴシック" w:eastAsia="ＭＳ Ｐゴシック" w:hAnsi="ＭＳ Ｐゴシック" w:hint="eastAsia"/>
                      <w:color w:val="000000"/>
                      <w:sz w:val="22"/>
                      <w:szCs w:val="22"/>
                    </w:rPr>
                    <w:t>対策としては、①短文づくり、②リーディングスキル、③資料を読む訓練、④条件つき文の練習である。</w:t>
                  </w:r>
                </w:p>
                <w:p w:rsidR="00F27AE4" w:rsidRPr="00683589" w:rsidRDefault="00F27AE4">
                  <w:pPr>
                    <w:rPr>
                      <w:rFonts w:ascii="ＭＳ Ｐゴシック" w:eastAsia="ＭＳ Ｐゴシック" w:hAnsi="ＭＳ Ｐゴシック"/>
                      <w:sz w:val="22"/>
                      <w:szCs w:val="22"/>
                    </w:rPr>
                  </w:pPr>
                </w:p>
                <w:p w:rsidR="00F27AE4" w:rsidRPr="00C34EC9" w:rsidRDefault="00F27AE4">
                  <w:pPr>
                    <w:rPr>
                      <w:color w:val="595959"/>
                      <w:sz w:val="22"/>
                      <w:szCs w:val="22"/>
                    </w:rPr>
                  </w:pPr>
                  <w:r w:rsidRPr="00C34EC9">
                    <w:rPr>
                      <w:rFonts w:hint="eastAsia"/>
                      <w:sz w:val="22"/>
                      <w:szCs w:val="22"/>
                    </w:rPr>
                    <w:t xml:space="preserve"> </w:t>
                  </w:r>
                </w:p>
                <w:p w:rsidR="00F27AE4" w:rsidRPr="00C34EC9" w:rsidRDefault="00F27AE4">
                  <w:pPr>
                    <w:rPr>
                      <w:sz w:val="22"/>
                      <w:szCs w:val="22"/>
                    </w:rPr>
                  </w:pPr>
                </w:p>
                <w:p w:rsidR="00F27AE4" w:rsidRPr="00C34EC9" w:rsidRDefault="00F27AE4">
                  <w:pPr>
                    <w:rPr>
                      <w:sz w:val="22"/>
                      <w:szCs w:val="22"/>
                    </w:rPr>
                  </w:pPr>
                </w:p>
                <w:p w:rsidR="00F27AE4" w:rsidRPr="00C34EC9" w:rsidRDefault="00F27AE4">
                  <w:pPr>
                    <w:rPr>
                      <w:sz w:val="22"/>
                      <w:szCs w:val="22"/>
                    </w:rPr>
                  </w:pPr>
                </w:p>
                <w:p w:rsidR="00F27AE4" w:rsidRPr="00C34EC9" w:rsidRDefault="00F27AE4">
                  <w:pPr>
                    <w:rPr>
                      <w:sz w:val="22"/>
                      <w:szCs w:val="22"/>
                    </w:rPr>
                  </w:pPr>
                </w:p>
                <w:p w:rsidR="00F27AE4" w:rsidRPr="00C34EC9" w:rsidRDefault="00F27AE4">
                  <w:pPr>
                    <w:rPr>
                      <w:sz w:val="22"/>
                      <w:szCs w:val="22"/>
                    </w:rPr>
                  </w:pPr>
                </w:p>
              </w:txbxContent>
            </v:textbox>
          </v:shape>
        </w:pict>
      </w:r>
    </w:p>
    <w:p w:rsidR="000C45A2" w:rsidRDefault="000C45A2" w:rsidP="000C45A2"/>
    <w:p w:rsidR="00D1346C" w:rsidRPr="00E86339" w:rsidRDefault="000C45A2" w:rsidP="00D1346C">
      <w:pPr>
        <w:jc w:val="center"/>
        <w:rPr>
          <w:color w:val="76923C"/>
        </w:rPr>
      </w:pPr>
      <w:r>
        <w:br w:type="page"/>
      </w:r>
      <w:r w:rsidR="00D1346C" w:rsidRPr="00E86339">
        <w:rPr>
          <w:rFonts w:ascii="HG丸ｺﾞｼｯｸM-PRO" w:eastAsia="HG丸ｺﾞｼｯｸM-PRO" w:hint="eastAsia"/>
          <w:color w:val="76923C"/>
          <w:sz w:val="36"/>
          <w:szCs w:val="36"/>
        </w:rPr>
        <w:lastRenderedPageBreak/>
        <w:t>○●算数●○</w:t>
      </w:r>
    </w:p>
    <w:p w:rsidR="00D1346C" w:rsidRDefault="007102C1" w:rsidP="00D1346C">
      <w:r>
        <w:rPr>
          <w:noProof/>
        </w:rPr>
        <w:pict>
          <v:shape id="_x0000_s1077" type="#_x0000_t202" style="position:absolute;left:0;text-align:left;margin-left:28.8pt;margin-top:2.55pt;width:6in;height:434.4pt;z-index:251661824">
            <v:textbox inset="5.85pt,.7pt,5.85pt,.7pt">
              <w:txbxContent>
                <w:p w:rsidR="00F27AE4" w:rsidRPr="00C34EC9"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b/>
                      <w:sz w:val="22"/>
                      <w:szCs w:val="22"/>
                    </w:rPr>
                  </w:pPr>
                  <w:r w:rsidRPr="001C4508">
                    <w:rPr>
                      <w:rFonts w:ascii="ＭＳ Ｐゴシック" w:eastAsia="ＭＳ Ｐゴシック" w:hAnsi="ＭＳ Ｐゴシック" w:hint="eastAsia"/>
                      <w:b/>
                      <w:sz w:val="22"/>
                      <w:szCs w:val="22"/>
                    </w:rPr>
                    <w:t>（領域ごと）</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 xml:space="preserve">①Ａ数と計算　　　　　　　　　　　　　</w:t>
                  </w:r>
                  <w:r w:rsidRPr="001C4508">
                    <w:rPr>
                      <w:rFonts w:ascii="ＭＳ Ｐゴシック" w:eastAsia="ＭＳ Ｐゴシック" w:hAnsi="ＭＳ Ｐゴシック" w:hint="eastAsia"/>
                      <w:color w:val="808080"/>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sz w:val="22"/>
                      <w:szCs w:val="22"/>
                    </w:rPr>
                    <w:t xml:space="preserve">②Ｂ図形　　 　　　　　　　　　　　　　</w:t>
                  </w:r>
                  <w:r w:rsidRPr="001C4508">
                    <w:rPr>
                      <w:rFonts w:ascii="ＭＳ Ｐゴシック" w:eastAsia="ＭＳ Ｐゴシック" w:hAnsi="ＭＳ Ｐゴシック" w:hint="eastAsia"/>
                      <w:color w:val="808080"/>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sz w:val="22"/>
                      <w:szCs w:val="22"/>
                    </w:rPr>
                    <w:t xml:space="preserve">③Ｃ測定　　　　　　　　　　　　 　　　</w:t>
                  </w:r>
                  <w:r w:rsidRPr="001C4508">
                    <w:rPr>
                      <w:rFonts w:ascii="ＭＳ Ｐゴシック" w:eastAsia="ＭＳ Ｐゴシック" w:hAnsi="ＭＳ Ｐゴシック" w:hint="eastAsia"/>
                      <w:color w:val="595959"/>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color w:val="595959"/>
                      <w:sz w:val="22"/>
                      <w:szCs w:val="22"/>
                    </w:rPr>
                  </w:pPr>
                  <w:r w:rsidRPr="001C4508">
                    <w:rPr>
                      <w:rFonts w:ascii="ＭＳ Ｐゴシック" w:eastAsia="ＭＳ Ｐゴシック" w:hAnsi="ＭＳ Ｐゴシック" w:hint="eastAsia"/>
                      <w:sz w:val="22"/>
                      <w:szCs w:val="22"/>
                    </w:rPr>
                    <w:t xml:space="preserve">④Ｃ変化と関係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color w:val="595959"/>
                      <w:sz w:val="22"/>
                      <w:szCs w:val="22"/>
                    </w:rPr>
                  </w:pPr>
                  <w:r w:rsidRPr="001C4508">
                    <w:rPr>
                      <w:rFonts w:ascii="ＭＳ Ｐゴシック" w:eastAsia="ＭＳ Ｐゴシック" w:hAnsi="ＭＳ Ｐゴシック" w:hint="eastAsia"/>
                      <w:sz w:val="22"/>
                      <w:szCs w:val="22"/>
                    </w:rPr>
                    <w:t xml:space="preserve">　　</w:t>
                  </w:r>
                  <w:r w:rsidRPr="001C4508">
                    <w:rPr>
                      <w:rFonts w:ascii="ＭＳ Ｐゴシック" w:eastAsia="ＭＳ Ｐゴシック" w:hAnsi="ＭＳ Ｐゴシック" w:hint="eastAsia"/>
                      <w:color w:val="595959"/>
                      <w:sz w:val="22"/>
                      <w:szCs w:val="22"/>
                    </w:rPr>
                    <w:t xml:space="preserve">　</w:t>
                  </w:r>
                </w:p>
                <w:p w:rsidR="00F27AE4" w:rsidRPr="001C4508" w:rsidRDefault="00F27AE4" w:rsidP="00F57796">
                  <w:pPr>
                    <w:spacing w:line="240" w:lineRule="exact"/>
                    <w:rPr>
                      <w:rFonts w:ascii="ＭＳ Ｐゴシック" w:eastAsia="ＭＳ Ｐゴシック" w:hAnsi="ＭＳ Ｐゴシック"/>
                      <w:color w:val="595959"/>
                      <w:sz w:val="22"/>
                      <w:szCs w:val="22"/>
                    </w:rPr>
                  </w:pPr>
                  <w:r w:rsidRPr="001C4508">
                    <w:rPr>
                      <w:rFonts w:ascii="ＭＳ Ｐゴシック" w:eastAsia="ＭＳ Ｐゴシック" w:hAnsi="ＭＳ Ｐゴシック" w:hint="eastAsia"/>
                      <w:sz w:val="22"/>
                      <w:szCs w:val="22"/>
                    </w:rPr>
                    <w:t xml:space="preserve">⑤Ｄデータの活用　　　　　　　　　　　</w:t>
                  </w:r>
                  <w:r w:rsidRPr="001C4508">
                    <w:rPr>
                      <w:rFonts w:ascii="ＭＳ Ｐゴシック" w:eastAsia="ＭＳ Ｐゴシック" w:hAnsi="ＭＳ Ｐゴシック" w:hint="eastAsia"/>
                      <w:color w:val="000000"/>
                      <w:sz w:val="22"/>
                      <w:szCs w:val="22"/>
                    </w:rPr>
                    <w:t>良好な結果であった</w:t>
                  </w:r>
                </w:p>
                <w:p w:rsidR="00F27AE4" w:rsidRPr="001C4508" w:rsidRDefault="00F27AE4" w:rsidP="00F57796">
                  <w:pPr>
                    <w:spacing w:line="240" w:lineRule="exact"/>
                    <w:rPr>
                      <w:rFonts w:ascii="ＭＳ Ｐゴシック" w:eastAsia="ＭＳ Ｐゴシック" w:hAnsi="ＭＳ Ｐゴシック"/>
                      <w:color w:val="595959"/>
                      <w:sz w:val="22"/>
                      <w:szCs w:val="22"/>
                    </w:rPr>
                  </w:pPr>
                  <w:r w:rsidRPr="001C4508">
                    <w:rPr>
                      <w:rFonts w:ascii="ＭＳ Ｐゴシック" w:eastAsia="ＭＳ Ｐゴシック" w:hAnsi="ＭＳ Ｐゴシック" w:hint="eastAsia"/>
                      <w:sz w:val="22"/>
                      <w:szCs w:val="22"/>
                    </w:rPr>
                    <w:t xml:space="preserve">　　</w:t>
                  </w:r>
                  <w:r w:rsidRPr="001C4508">
                    <w:rPr>
                      <w:rFonts w:ascii="ＭＳ Ｐゴシック" w:eastAsia="ＭＳ Ｐゴシック" w:hAnsi="ＭＳ Ｐゴシック" w:hint="eastAsia"/>
                      <w:color w:val="595959"/>
                      <w:sz w:val="22"/>
                      <w:szCs w:val="22"/>
                    </w:rPr>
                    <w:t xml:space="preserve">　</w:t>
                  </w:r>
                </w:p>
                <w:p w:rsidR="00F27AE4" w:rsidRPr="001C4508" w:rsidRDefault="00F27AE4" w:rsidP="00D1346C">
                  <w:pPr>
                    <w:spacing w:line="240" w:lineRule="exact"/>
                    <w:rPr>
                      <w:rFonts w:ascii="ＭＳ Ｐゴシック" w:eastAsia="ＭＳ Ｐゴシック" w:hAnsi="ＭＳ Ｐゴシック"/>
                      <w:color w:val="595959"/>
                      <w:sz w:val="22"/>
                      <w:szCs w:val="22"/>
                    </w:rPr>
                  </w:pPr>
                </w:p>
                <w:p w:rsidR="00F27AE4" w:rsidRPr="001C4508" w:rsidRDefault="00F27AE4" w:rsidP="00D1346C">
                  <w:pPr>
                    <w:spacing w:line="240" w:lineRule="exact"/>
                    <w:rPr>
                      <w:rFonts w:ascii="ＭＳ Ｐゴシック" w:eastAsia="ＭＳ Ｐゴシック" w:hAnsi="ＭＳ Ｐゴシック"/>
                      <w:b/>
                      <w:sz w:val="22"/>
                      <w:szCs w:val="22"/>
                    </w:rPr>
                  </w:pPr>
                  <w:r w:rsidRPr="001C4508">
                    <w:rPr>
                      <w:rFonts w:ascii="ＭＳ Ｐゴシック" w:eastAsia="ＭＳ Ｐゴシック" w:hAnsi="ＭＳ Ｐゴシック" w:hint="eastAsia"/>
                      <w:b/>
                      <w:sz w:val="22"/>
                      <w:szCs w:val="22"/>
                    </w:rPr>
                    <w:t>（問題形式）</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 xml:space="preserve">①選択式　　　　　　　　　　　　　　</w:t>
                  </w:r>
                  <w:r w:rsidRPr="001C4508">
                    <w:rPr>
                      <w:rFonts w:ascii="ＭＳ Ｐゴシック" w:eastAsia="ＭＳ Ｐゴシック" w:hAnsi="ＭＳ Ｐゴシック" w:hint="eastAsia"/>
                      <w:color w:val="595959"/>
                      <w:sz w:val="22"/>
                      <w:szCs w:val="22"/>
                    </w:rPr>
                    <w:t xml:space="preserve">　</w:t>
                  </w:r>
                  <w:r w:rsidRPr="002A4D20">
                    <w:rPr>
                      <w:rFonts w:ascii="ＭＳ Ｐゴシック" w:eastAsia="ＭＳ Ｐゴシック" w:hAnsi="ＭＳ Ｐゴシック" w:hint="eastAsia"/>
                      <w:color w:val="000000"/>
                      <w:sz w:val="22"/>
                      <w:szCs w:val="22"/>
                    </w:rPr>
                    <w:t>概</w:t>
                  </w:r>
                  <w:r w:rsidRPr="001C4508">
                    <w:rPr>
                      <w:rFonts w:ascii="ＭＳ Ｐゴシック" w:eastAsia="ＭＳ Ｐゴシック" w:hAnsi="ＭＳ Ｐゴシック" w:hint="eastAsia"/>
                      <w:color w:val="000000"/>
                      <w:sz w:val="22"/>
                      <w:szCs w:val="22"/>
                    </w:rPr>
                    <w:t>ね良好な結果であった</w:t>
                  </w:r>
                </w:p>
                <w:p w:rsidR="00F27AE4" w:rsidRPr="001C4508" w:rsidRDefault="00F27AE4" w:rsidP="00D1346C">
                  <w:pPr>
                    <w:spacing w:line="240" w:lineRule="exact"/>
                    <w:rPr>
                      <w:rFonts w:ascii="ＭＳ Ｐゴシック" w:eastAsia="ＭＳ Ｐゴシック" w:hAnsi="ＭＳ Ｐゴシック"/>
                      <w:color w:val="595959"/>
                      <w:sz w:val="22"/>
                      <w:szCs w:val="22"/>
                      <w:shd w:val="pct15" w:color="auto" w:fill="FFFFFF"/>
                    </w:rPr>
                  </w:pP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sz w:val="22"/>
                      <w:szCs w:val="22"/>
                    </w:rPr>
                    <w:t xml:space="preserve">②短答式　　　　　　　　　　　　　　</w:t>
                  </w:r>
                  <w:r w:rsidRPr="001C4508">
                    <w:rPr>
                      <w:rFonts w:ascii="ＭＳ Ｐゴシック" w:eastAsia="ＭＳ Ｐゴシック" w:hAnsi="ＭＳ Ｐゴシック" w:hint="eastAsia"/>
                      <w:color w:val="595959"/>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color w:val="000000"/>
                      <w:sz w:val="22"/>
                      <w:szCs w:val="22"/>
                    </w:rPr>
                  </w:pP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sz w:val="22"/>
                      <w:szCs w:val="22"/>
                    </w:rPr>
                    <w:t xml:space="preserve">③記述式　　　　　　　　　　　　　　</w:t>
                  </w:r>
                  <w:r w:rsidRPr="001C4508">
                    <w:rPr>
                      <w:rFonts w:ascii="ＭＳ Ｐゴシック" w:eastAsia="ＭＳ Ｐゴシック" w:hAnsi="ＭＳ Ｐゴシック" w:hint="eastAsia"/>
                      <w:color w:val="595959"/>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color w:val="595959"/>
                      <w:sz w:val="22"/>
                      <w:szCs w:val="22"/>
                    </w:rPr>
                  </w:pP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 xml:space="preserve">　　　　</w:t>
                  </w: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b/>
                      <w:sz w:val="22"/>
                      <w:szCs w:val="22"/>
                    </w:rPr>
                    <w:t xml:space="preserve">（無解答率）　</w:t>
                  </w:r>
                  <w:r w:rsidRPr="001C4508">
                    <w:rPr>
                      <w:rFonts w:ascii="ＭＳ Ｐゴシック" w:eastAsia="ＭＳ Ｐゴシック" w:hAnsi="ＭＳ Ｐゴシック" w:hint="eastAsia"/>
                      <w:sz w:val="22"/>
                      <w:szCs w:val="22"/>
                    </w:rPr>
                    <w:t xml:space="preserve">　　　　　　　　　　　　 </w:t>
                  </w:r>
                  <w:r w:rsidRPr="001C4508">
                    <w:rPr>
                      <w:rFonts w:ascii="ＭＳ Ｐゴシック" w:eastAsia="ＭＳ Ｐゴシック" w:hAnsi="ＭＳ Ｐゴシック" w:hint="eastAsia"/>
                      <w:color w:val="000000"/>
                      <w:sz w:val="22"/>
                      <w:szCs w:val="22"/>
                    </w:rPr>
                    <w:t>概ね良好な結果であった</w:t>
                  </w:r>
                </w:p>
                <w:p w:rsidR="00F27AE4" w:rsidRPr="001C4508" w:rsidRDefault="00F27AE4" w:rsidP="00D1346C">
                  <w:pPr>
                    <w:spacing w:line="240" w:lineRule="exact"/>
                    <w:rPr>
                      <w:rFonts w:ascii="ＭＳ Ｐゴシック" w:eastAsia="ＭＳ Ｐゴシック" w:hAnsi="ＭＳ Ｐゴシック"/>
                      <w:color w:val="000000"/>
                      <w:sz w:val="22"/>
                      <w:szCs w:val="22"/>
                    </w:rPr>
                  </w:pPr>
                </w:p>
                <w:p w:rsidR="00F27AE4" w:rsidRPr="001C4508" w:rsidRDefault="00F27AE4" w:rsidP="00D1346C">
                  <w:pPr>
                    <w:spacing w:line="240" w:lineRule="exact"/>
                    <w:rPr>
                      <w:rFonts w:ascii="ＭＳ Ｐゴシック" w:eastAsia="ＭＳ Ｐゴシック" w:hAnsi="ＭＳ Ｐゴシック"/>
                      <w:color w:val="595959"/>
                      <w:sz w:val="22"/>
                      <w:szCs w:val="22"/>
                      <w:shd w:val="pct15" w:color="auto" w:fill="FFFFFF"/>
                    </w:rPr>
                  </w:pPr>
                </w:p>
                <w:p w:rsidR="00F27AE4" w:rsidRPr="001C4508" w:rsidRDefault="00F27AE4" w:rsidP="00D1346C">
                  <w:pPr>
                    <w:spacing w:line="240" w:lineRule="exact"/>
                    <w:rPr>
                      <w:rFonts w:ascii="ＭＳ Ｐゴシック" w:eastAsia="ＭＳ Ｐゴシック" w:hAnsi="ＭＳ Ｐゴシック"/>
                      <w:b/>
                      <w:sz w:val="22"/>
                      <w:szCs w:val="22"/>
                    </w:rPr>
                  </w:pPr>
                  <w:r w:rsidRPr="001C4508">
                    <w:rPr>
                      <w:rFonts w:ascii="ＭＳ Ｐゴシック" w:eastAsia="ＭＳ Ｐゴシック" w:hAnsi="ＭＳ Ｐゴシック" w:hint="eastAsia"/>
                      <w:b/>
                      <w:sz w:val="22"/>
                      <w:szCs w:val="22"/>
                    </w:rPr>
                    <w:t>（その他）</w:t>
                  </w: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〇最も正答率が高かった設問　：１（４）、３（１）</w:t>
                  </w: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sz w:val="22"/>
                      <w:szCs w:val="22"/>
                    </w:rPr>
                    <w:t xml:space="preserve">　</w:t>
                  </w:r>
                  <w:r w:rsidRPr="001C4508">
                    <w:rPr>
                      <w:rFonts w:ascii="ＭＳ Ｐゴシック" w:eastAsia="ＭＳ Ｐゴシック" w:hAnsi="ＭＳ Ｐゴシック" w:hint="eastAsia"/>
                      <w:color w:val="595959"/>
                      <w:sz w:val="22"/>
                      <w:szCs w:val="22"/>
                    </w:rPr>
                    <w:t xml:space="preserve">　</w:t>
                  </w:r>
                  <w:r w:rsidRPr="001C4508">
                    <w:rPr>
                      <w:rFonts w:ascii="ＭＳ Ｐゴシック" w:eastAsia="ＭＳ Ｐゴシック" w:hAnsi="ＭＳ Ｐゴシック" w:hint="eastAsia"/>
                      <w:color w:val="000000"/>
                      <w:sz w:val="22"/>
                      <w:szCs w:val="22"/>
                    </w:rPr>
                    <w:t>「条件に合う時刻を求めることができるかどうかをみる」設問</w:t>
                  </w:r>
                </w:p>
                <w:p w:rsidR="00F27AE4" w:rsidRPr="001C4508" w:rsidRDefault="00F27AE4" w:rsidP="00D1346C">
                  <w:pPr>
                    <w:spacing w:line="240" w:lineRule="exact"/>
                    <w:rPr>
                      <w:rFonts w:ascii="ＭＳ Ｐゴシック" w:eastAsia="ＭＳ Ｐゴシック" w:hAnsi="ＭＳ Ｐゴシック"/>
                      <w:color w:val="000000"/>
                      <w:sz w:val="22"/>
                      <w:szCs w:val="22"/>
                    </w:rPr>
                  </w:pPr>
                  <w:r w:rsidRPr="001C4508">
                    <w:rPr>
                      <w:rFonts w:ascii="ＭＳ Ｐゴシック" w:eastAsia="ＭＳ Ｐゴシック" w:hAnsi="ＭＳ Ｐゴシック" w:hint="eastAsia"/>
                      <w:color w:val="000000"/>
                      <w:sz w:val="18"/>
                      <w:szCs w:val="18"/>
                    </w:rPr>
                    <w:t xml:space="preserve">　</w:t>
                  </w:r>
                  <w:r w:rsidRPr="001C4508">
                    <w:rPr>
                      <w:rFonts w:ascii="ＭＳ Ｐゴシック" w:eastAsia="ＭＳ Ｐゴシック" w:hAnsi="ＭＳ Ｐゴシック" w:hint="eastAsia"/>
                      <w:color w:val="000000"/>
                      <w:sz w:val="22"/>
                      <w:szCs w:val="22"/>
                    </w:rPr>
                    <w:t xml:space="preserve">　「棒グラフから、数量を読み取ることができるかどうかをみる」設問</w:t>
                  </w: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〇最も正答率が低かった設問　：２（３）</w:t>
                  </w: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 xml:space="preserve">　　</w:t>
                  </w:r>
                </w:p>
                <w:p w:rsidR="00F27AE4" w:rsidRPr="001C4508" w:rsidRDefault="007102C1" w:rsidP="00D1346C">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〇無解答</w:t>
                  </w:r>
                  <w:r w:rsidR="00F27AE4" w:rsidRPr="001C4508">
                    <w:rPr>
                      <w:rFonts w:ascii="ＭＳ Ｐゴシック" w:eastAsia="ＭＳ Ｐゴシック" w:hAnsi="ＭＳ Ｐゴシック" w:hint="eastAsia"/>
                      <w:sz w:val="22"/>
                      <w:szCs w:val="22"/>
                    </w:rPr>
                    <w:t>率が高かった設問　：４（３）</w:t>
                  </w:r>
                </w:p>
                <w:p w:rsidR="00F27AE4" w:rsidRPr="001C4508" w:rsidRDefault="00F27AE4" w:rsidP="00D1346C">
                  <w:pPr>
                    <w:spacing w:line="240" w:lineRule="exact"/>
                    <w:rPr>
                      <w:rFonts w:ascii="ＭＳ Ｐゴシック" w:eastAsia="ＭＳ Ｐゴシック" w:hAnsi="ＭＳ Ｐゴシック"/>
                      <w:sz w:val="22"/>
                      <w:szCs w:val="22"/>
                    </w:rPr>
                  </w:pPr>
                </w:p>
                <w:p w:rsidR="00F27AE4" w:rsidRPr="001C4508" w:rsidRDefault="00F27AE4" w:rsidP="00D1346C">
                  <w:pPr>
                    <w:spacing w:line="240" w:lineRule="exact"/>
                    <w:rPr>
                      <w:rFonts w:ascii="ＭＳ Ｐゴシック" w:eastAsia="ＭＳ Ｐゴシック" w:hAnsi="ＭＳ Ｐゴシック"/>
                      <w:sz w:val="22"/>
                      <w:szCs w:val="22"/>
                    </w:rPr>
                  </w:pPr>
                  <w:r w:rsidRPr="001C4508">
                    <w:rPr>
                      <w:rFonts w:ascii="ＭＳ Ｐゴシック" w:eastAsia="ＭＳ Ｐゴシック" w:hAnsi="ＭＳ Ｐゴシック" w:hint="eastAsia"/>
                      <w:sz w:val="22"/>
                      <w:szCs w:val="22"/>
                    </w:rPr>
                    <w:t>〇全国平均と比べて正答率の高かった設問　：１（３）</w:t>
                  </w:r>
                </w:p>
              </w:txbxContent>
            </v:textbox>
          </v:shape>
        </w:pict>
      </w:r>
    </w:p>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7102C1" w:rsidP="00D1346C">
      <w:r>
        <w:rPr>
          <w:noProof/>
        </w:rPr>
        <w:pict>
          <v:shape id="_x0000_s1076" type="#_x0000_t202" style="position:absolute;left:0;text-align:left;margin-left:281.8pt;margin-top:1.2pt;width:177.75pt;height:68.25pt;z-index:251660800">
            <v:stroke dashstyle="1 1" endcap="round"/>
            <v:textbox inset="5.85pt,.7pt,5.85pt,.7pt">
              <w:txbxContent>
                <w:p w:rsidR="00F27AE4" w:rsidRPr="002F1BC0" w:rsidRDefault="00F27AE4"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学校の特徴的なことについて記入</w:t>
                  </w:r>
                </w:p>
                <w:p w:rsidR="00F27AE4" w:rsidRPr="002F1BC0" w:rsidRDefault="00F27AE4"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・もっとも正答率の高かった設問</w:t>
                  </w:r>
                </w:p>
                <w:p w:rsidR="00F27AE4" w:rsidRPr="002F1BC0" w:rsidRDefault="00F27AE4"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・もっとも正答率の低かった設問</w:t>
                  </w:r>
                </w:p>
                <w:p w:rsidR="00F27AE4" w:rsidRPr="002F1BC0" w:rsidRDefault="00F27AE4" w:rsidP="00D1346C">
                  <w:pPr>
                    <w:spacing w:line="240" w:lineRule="exact"/>
                    <w:ind w:firstLineChars="200" w:firstLine="326"/>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・もっとも無解答率の高かった設問</w:t>
                  </w:r>
                </w:p>
                <w:p w:rsidR="00F27AE4" w:rsidRPr="002F1BC0" w:rsidRDefault="00F27AE4" w:rsidP="00D1346C">
                  <w:pPr>
                    <w:spacing w:line="240" w:lineRule="exact"/>
                    <w:rPr>
                      <w:rFonts w:ascii="ＭＳ Ｐゴシック" w:eastAsia="ＭＳ Ｐゴシック" w:hAnsi="ＭＳ Ｐゴシック"/>
                      <w:color w:val="595959"/>
                      <w:sz w:val="18"/>
                      <w:szCs w:val="18"/>
                    </w:rPr>
                  </w:pPr>
                  <w:r w:rsidRPr="002F1BC0">
                    <w:rPr>
                      <w:rFonts w:ascii="ＭＳ Ｐゴシック" w:eastAsia="ＭＳ Ｐゴシック" w:hAnsi="ＭＳ Ｐゴシック" w:hint="eastAsia"/>
                      <w:color w:val="595959"/>
                      <w:sz w:val="18"/>
                      <w:szCs w:val="18"/>
                    </w:rPr>
                    <w:t xml:space="preserve">　　　　・もっとも無解答率の低かった設問など</w:t>
                  </w:r>
                </w:p>
                <w:p w:rsidR="00F27AE4" w:rsidRPr="005B6ACA" w:rsidRDefault="00F27AE4" w:rsidP="00D1346C"/>
              </w:txbxContent>
            </v:textbox>
          </v:shape>
        </w:pict>
      </w:r>
    </w:p>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D1346C" w:rsidRDefault="00D1346C" w:rsidP="00D1346C"/>
    <w:p w:rsidR="000C45A2" w:rsidRPr="002F1BC0" w:rsidRDefault="007102C1" w:rsidP="00EC5900">
      <w:pPr>
        <w:jc w:val="center"/>
        <w:rPr>
          <w:rFonts w:ascii="HG丸ｺﾞｼｯｸM-PRO" w:eastAsia="HG丸ｺﾞｼｯｸM-PRO"/>
          <w:color w:val="4F81BD"/>
          <w:sz w:val="36"/>
          <w:szCs w:val="36"/>
        </w:rPr>
      </w:pPr>
      <w:r>
        <w:rPr>
          <w:noProof/>
        </w:rPr>
        <w:pict>
          <v:shape id="_x0000_s1075" type="#_x0000_t202" style="position:absolute;left:0;text-align:left;margin-left:31.05pt;margin-top:83.85pt;width:426.25pt;height:220.7pt;z-index:251659776">
            <v:textbox style="mso-next-textbox:#_x0000_s1075" inset="5.85pt,.7pt,5.85pt,.7pt">
              <w:txbxContent>
                <w:p w:rsidR="00F27AE4" w:rsidRPr="00EC5900" w:rsidRDefault="00F27AE4" w:rsidP="00D1346C">
                  <w:pPr>
                    <w:rPr>
                      <w:rFonts w:ascii="ＭＳ Ｐゴシック" w:eastAsia="ＭＳ Ｐゴシック" w:hAnsi="ＭＳ Ｐゴシック"/>
                      <w:b/>
                      <w:sz w:val="22"/>
                      <w:szCs w:val="22"/>
                    </w:rPr>
                  </w:pPr>
                  <w:r w:rsidRPr="00EC5900">
                    <w:rPr>
                      <w:rFonts w:ascii="ＭＳ Ｐゴシック" w:eastAsia="ＭＳ Ｐゴシック" w:hAnsi="ＭＳ Ｐゴシック" w:hint="eastAsia"/>
                      <w:b/>
                      <w:sz w:val="22"/>
                      <w:szCs w:val="22"/>
                    </w:rPr>
                    <w:t>分析</w:t>
                  </w:r>
                </w:p>
                <w:p w:rsidR="00F27AE4" w:rsidRDefault="00F27AE4" w:rsidP="00D1346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１６ある設問のうち、１１の設問が全国</w:t>
                  </w:r>
                  <w:r>
                    <w:rPr>
                      <w:rFonts w:ascii="ＭＳ Ｐゴシック" w:eastAsia="ＭＳ Ｐゴシック" w:hAnsi="ＭＳ Ｐゴシック" w:hint="eastAsia"/>
                      <w:sz w:val="22"/>
                      <w:szCs w:val="22"/>
                    </w:rPr>
                    <w:t>平均</w:t>
                  </w:r>
                  <w:r>
                    <w:rPr>
                      <w:rFonts w:ascii="ＭＳ Ｐゴシック" w:eastAsia="ＭＳ Ｐゴシック" w:hAnsi="ＭＳ Ｐゴシック"/>
                      <w:sz w:val="22"/>
                      <w:szCs w:val="22"/>
                    </w:rPr>
                    <w:t>の正答率を上回っていた。「</w:t>
                  </w:r>
                  <w:r>
                    <w:rPr>
                      <w:rFonts w:ascii="ＭＳ Ｐゴシック" w:eastAsia="ＭＳ Ｐゴシック" w:hAnsi="ＭＳ Ｐゴシック" w:hint="eastAsia"/>
                      <w:sz w:val="22"/>
                      <w:szCs w:val="22"/>
                    </w:rPr>
                    <w:t>データ</w:t>
                  </w:r>
                  <w:r>
                    <w:rPr>
                      <w:rFonts w:ascii="ＭＳ Ｐゴシック" w:eastAsia="ＭＳ Ｐゴシック" w:hAnsi="ＭＳ Ｐゴシック"/>
                      <w:sz w:val="22"/>
                      <w:szCs w:val="22"/>
                    </w:rPr>
                    <w:t>の活用」の領域は、全国平均よりもすべて高い正答率であった。３（</w:t>
                  </w:r>
                  <w:r>
                    <w:rPr>
                      <w:rFonts w:ascii="ＭＳ Ｐゴシック" w:eastAsia="ＭＳ Ｐゴシック" w:hAnsi="ＭＳ Ｐゴシック" w:hint="eastAsia"/>
                      <w:sz w:val="22"/>
                      <w:szCs w:val="22"/>
                    </w:rPr>
                    <w:t>１）</w:t>
                  </w:r>
                  <w:r>
                    <w:rPr>
                      <w:rFonts w:ascii="ＭＳ Ｐゴシック" w:eastAsia="ＭＳ Ｐゴシック" w:hAnsi="ＭＳ Ｐゴシック"/>
                      <w:sz w:val="22"/>
                      <w:szCs w:val="22"/>
                    </w:rPr>
                    <w:t>、３（２）は、どちらも９５％以上の正答率であり、ほとんどの児童が、表やグラフを読み取る力が付いていると</w:t>
                  </w:r>
                  <w:r>
                    <w:rPr>
                      <w:rFonts w:ascii="ＭＳ Ｐゴシック" w:eastAsia="ＭＳ Ｐゴシック" w:hAnsi="ＭＳ Ｐゴシック" w:hint="eastAsia"/>
                      <w:sz w:val="22"/>
                      <w:szCs w:val="22"/>
                    </w:rPr>
                    <w:t>言える</w:t>
                  </w:r>
                  <w:r>
                    <w:rPr>
                      <w:rFonts w:ascii="ＭＳ Ｐゴシック" w:eastAsia="ＭＳ Ｐゴシック" w:hAnsi="ＭＳ Ｐゴシック"/>
                      <w:sz w:val="22"/>
                      <w:szCs w:val="22"/>
                    </w:rPr>
                    <w:t>。正答率の低かった設問は</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図形」の領域で、複数の図形を組み合わせた平行四辺形について、</w:t>
                  </w:r>
                  <w:r>
                    <w:rPr>
                      <w:rFonts w:ascii="ＭＳ Ｐゴシック" w:eastAsia="ＭＳ Ｐゴシック" w:hAnsi="ＭＳ Ｐゴシック" w:hint="eastAsia"/>
                      <w:sz w:val="22"/>
                      <w:szCs w:val="22"/>
                    </w:rPr>
                    <w:t>面積の</w:t>
                  </w:r>
                  <w:r>
                    <w:rPr>
                      <w:rFonts w:ascii="ＭＳ Ｐゴシック" w:eastAsia="ＭＳ Ｐゴシック" w:hAnsi="ＭＳ Ｐゴシック"/>
                      <w:sz w:val="22"/>
                      <w:szCs w:val="22"/>
                    </w:rPr>
                    <w:t>求め方とその答えを式や言葉を用いて記述できるかというものであった。正解</w:t>
                  </w:r>
                  <w:r>
                    <w:rPr>
                      <w:rFonts w:ascii="ＭＳ Ｐゴシック" w:eastAsia="ＭＳ Ｐゴシック" w:hAnsi="ＭＳ Ｐゴシック" w:hint="eastAsia"/>
                      <w:sz w:val="22"/>
                      <w:szCs w:val="22"/>
                    </w:rPr>
                    <w:t>できなかった</w:t>
                  </w:r>
                  <w:r w:rsidR="007102C1">
                    <w:rPr>
                      <w:rFonts w:ascii="ＭＳ Ｐゴシック" w:eastAsia="ＭＳ Ｐゴシック" w:hAnsi="ＭＳ Ｐゴシック"/>
                      <w:sz w:val="22"/>
                      <w:szCs w:val="22"/>
                    </w:rPr>
                    <w:t>児童の</w:t>
                  </w:r>
                  <w:r w:rsidR="007102C1">
                    <w:rPr>
                      <w:rFonts w:ascii="ＭＳ Ｐゴシック" w:eastAsia="ＭＳ Ｐゴシック" w:hAnsi="ＭＳ Ｐゴシック" w:hint="eastAsia"/>
                      <w:sz w:val="22"/>
                      <w:szCs w:val="22"/>
                    </w:rPr>
                    <w:t>解答</w:t>
                  </w:r>
                  <w:r>
                    <w:rPr>
                      <w:rFonts w:ascii="ＭＳ Ｐゴシック" w:eastAsia="ＭＳ Ｐゴシック" w:hAnsi="ＭＳ Ｐゴシック"/>
                      <w:sz w:val="22"/>
                      <w:szCs w:val="22"/>
                    </w:rPr>
                    <w:t>は、①言葉で</w:t>
                  </w:r>
                  <w:r>
                    <w:rPr>
                      <w:rFonts w:ascii="ＭＳ Ｐゴシック" w:eastAsia="ＭＳ Ｐゴシック" w:hAnsi="ＭＳ Ｐゴシック" w:hint="eastAsia"/>
                      <w:sz w:val="22"/>
                      <w:szCs w:val="22"/>
                    </w:rPr>
                    <w:t>説明</w:t>
                  </w:r>
                  <w:r>
                    <w:rPr>
                      <w:rFonts w:ascii="ＭＳ Ｐゴシック" w:eastAsia="ＭＳ Ｐゴシック" w:hAnsi="ＭＳ Ｐゴシック"/>
                      <w:sz w:val="22"/>
                      <w:szCs w:val="22"/>
                    </w:rPr>
                    <w:t>ができていない、②高さがわから</w:t>
                  </w:r>
                  <w:r>
                    <w:rPr>
                      <w:rFonts w:ascii="ＭＳ Ｐゴシック" w:eastAsia="ＭＳ Ｐゴシック" w:hAnsi="ＭＳ Ｐゴシック" w:hint="eastAsia"/>
                      <w:sz w:val="22"/>
                      <w:szCs w:val="22"/>
                    </w:rPr>
                    <w:t>ず</w:t>
                  </w:r>
                  <w:r>
                    <w:rPr>
                      <w:rFonts w:ascii="ＭＳ Ｐゴシック" w:eastAsia="ＭＳ Ｐゴシック" w:hAnsi="ＭＳ Ｐゴシック"/>
                      <w:sz w:val="22"/>
                      <w:szCs w:val="22"/>
                    </w:rPr>
                    <w:t>計算できていない等</w:t>
                  </w:r>
                  <w:r>
                    <w:rPr>
                      <w:rFonts w:ascii="ＭＳ Ｐゴシック" w:eastAsia="ＭＳ Ｐゴシック" w:hAnsi="ＭＳ Ｐゴシック" w:hint="eastAsia"/>
                      <w:sz w:val="22"/>
                      <w:szCs w:val="22"/>
                    </w:rPr>
                    <w:t>であり、１</w:t>
                  </w:r>
                  <w:r w:rsidR="007102C1">
                    <w:rPr>
                      <w:rFonts w:ascii="ＭＳ Ｐゴシック" w:eastAsia="ＭＳ Ｐゴシック" w:hAnsi="ＭＳ Ｐゴシック" w:hint="eastAsia"/>
                      <w:sz w:val="22"/>
                      <w:szCs w:val="22"/>
                    </w:rPr>
                    <w:t>０パーセントの児童は、無解答</w:t>
                  </w:r>
                  <w:r w:rsidR="005569E5">
                    <w:rPr>
                      <w:rFonts w:ascii="ＭＳ Ｐゴシック" w:eastAsia="ＭＳ Ｐゴシック" w:hAnsi="ＭＳ Ｐゴシック" w:hint="eastAsia"/>
                      <w:sz w:val="22"/>
                      <w:szCs w:val="22"/>
                    </w:rPr>
                    <w:t>でもあった。図形を正しく見ることと</w:t>
                  </w:r>
                  <w:r>
                    <w:rPr>
                      <w:rFonts w:ascii="ＭＳ Ｐゴシック" w:eastAsia="ＭＳ Ｐゴシック" w:hAnsi="ＭＳ Ｐゴシック" w:hint="eastAsia"/>
                      <w:sz w:val="22"/>
                      <w:szCs w:val="22"/>
                    </w:rPr>
                    <w:t>求め方を</w:t>
                  </w:r>
                  <w:r w:rsidR="005569E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筋道を立てて説明する力を身につけなければならないことがわかる。４（２）、４（３）は４年生の「数と計算」の領域であり、どちらも正答率は５０パーセント前後であった。</w:t>
                  </w:r>
                  <w:r w:rsidR="000F1433">
                    <w:rPr>
                      <w:rFonts w:ascii="ＭＳ Ｐゴシック" w:eastAsia="ＭＳ Ｐゴシック" w:hAnsi="ＭＳ Ｐゴシック" w:hint="eastAsia"/>
                      <w:sz w:val="22"/>
                      <w:szCs w:val="22"/>
                    </w:rPr>
                    <w:t>計算力の低下と、問題を読み自力でイメージを持つ力</w:t>
                  </w:r>
                  <w:r w:rsidR="007102C1">
                    <w:rPr>
                      <w:rFonts w:ascii="ＭＳ Ｐゴシック" w:eastAsia="ＭＳ Ｐゴシック" w:hAnsi="ＭＳ Ｐゴシック" w:hint="eastAsia"/>
                      <w:sz w:val="22"/>
                      <w:szCs w:val="22"/>
                    </w:rPr>
                    <w:t>に課題があると</w:t>
                  </w:r>
                  <w:r w:rsidR="000F1433">
                    <w:rPr>
                      <w:rFonts w:ascii="ＭＳ Ｐゴシック" w:eastAsia="ＭＳ Ｐゴシック" w:hAnsi="ＭＳ Ｐゴシック" w:hint="eastAsia"/>
                      <w:sz w:val="22"/>
                      <w:szCs w:val="22"/>
                    </w:rPr>
                    <w:t>考えられる。設</w:t>
                  </w:r>
                  <w:r>
                    <w:rPr>
                      <w:rFonts w:ascii="ＭＳ Ｐゴシック" w:eastAsia="ＭＳ Ｐゴシック" w:hAnsi="ＭＳ Ｐゴシック" w:hint="eastAsia"/>
                      <w:sz w:val="22"/>
                      <w:szCs w:val="22"/>
                    </w:rPr>
                    <w:t>問に示されている場面から、数量の関係を捉えて、式に表し計算するという力を身につけさせる必要がある。</w:t>
                  </w:r>
                </w:p>
                <w:p w:rsidR="00F27AE4" w:rsidRPr="00534E95" w:rsidRDefault="00F27AE4" w:rsidP="00D1346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算数の設問に関しては、１年生から６年生までの様々な学習の要素を含んでいることから、日々授業を行う際には、学年をさかのぼって繰り返し学習に取り組むことも大切である。</w:t>
                  </w:r>
                </w:p>
                <w:p w:rsidR="00F27AE4" w:rsidRDefault="00F27AE4" w:rsidP="00D1346C">
                  <w:pPr>
                    <w:rPr>
                      <w:rFonts w:ascii="ＭＳ Ｐゴシック" w:eastAsia="ＭＳ Ｐゴシック" w:hAnsi="ＭＳ Ｐゴシック"/>
                      <w:sz w:val="22"/>
                      <w:szCs w:val="22"/>
                    </w:rPr>
                  </w:pPr>
                </w:p>
                <w:p w:rsidR="00F27AE4" w:rsidRDefault="00F27AE4" w:rsidP="00D1346C">
                  <w:pPr>
                    <w:rPr>
                      <w:rFonts w:ascii="ＭＳ Ｐゴシック" w:eastAsia="ＭＳ Ｐゴシック" w:hAnsi="ＭＳ Ｐゴシック"/>
                      <w:sz w:val="22"/>
                      <w:szCs w:val="22"/>
                    </w:rPr>
                  </w:pPr>
                </w:p>
                <w:p w:rsidR="00F27AE4" w:rsidRDefault="00F27AE4" w:rsidP="00D1346C">
                  <w:pPr>
                    <w:rPr>
                      <w:rFonts w:ascii="ＭＳ Ｐゴシック" w:eastAsia="ＭＳ Ｐゴシック" w:hAnsi="ＭＳ Ｐゴシック"/>
                      <w:sz w:val="22"/>
                      <w:szCs w:val="22"/>
                    </w:rPr>
                  </w:pPr>
                </w:p>
                <w:p w:rsidR="00F27AE4" w:rsidRDefault="00F27AE4" w:rsidP="00D1346C">
                  <w:pPr>
                    <w:rPr>
                      <w:rFonts w:ascii="ＭＳ Ｐゴシック" w:eastAsia="ＭＳ Ｐゴシック" w:hAnsi="ＭＳ Ｐゴシック"/>
                      <w:sz w:val="22"/>
                      <w:szCs w:val="22"/>
                    </w:rPr>
                  </w:pPr>
                </w:p>
                <w:p w:rsidR="00F27AE4" w:rsidRDefault="00F27AE4" w:rsidP="00D1346C">
                  <w:pPr>
                    <w:rPr>
                      <w:rFonts w:ascii="ＭＳ Ｐゴシック" w:eastAsia="ＭＳ Ｐゴシック" w:hAnsi="ＭＳ Ｐゴシック"/>
                      <w:sz w:val="22"/>
                      <w:szCs w:val="22"/>
                    </w:rPr>
                  </w:pPr>
                </w:p>
              </w:txbxContent>
            </v:textbox>
          </v:shape>
        </w:pict>
      </w:r>
      <w:r w:rsidR="00D1346C">
        <w:br w:type="page"/>
      </w:r>
      <w:r w:rsidR="000C45A2" w:rsidRPr="002F1BC0">
        <w:rPr>
          <w:rFonts w:ascii="HG丸ｺﾞｼｯｸM-PRO" w:eastAsia="HG丸ｺﾞｼｯｸM-PRO" w:hint="eastAsia"/>
          <w:color w:val="4F81BD"/>
          <w:sz w:val="36"/>
          <w:szCs w:val="36"/>
        </w:rPr>
        <w:lastRenderedPageBreak/>
        <w:t>○●経年比較●○</w:t>
      </w:r>
    </w:p>
    <w:p w:rsidR="000C45A2" w:rsidRPr="00B37103" w:rsidRDefault="007102C1" w:rsidP="000C45A2">
      <w:pPr>
        <w:jc w:val="center"/>
        <w:rPr>
          <w:rFonts w:ascii="HG丸ｺﾞｼｯｸM-PRO" w:eastAsia="HG丸ｺﾞｼｯｸM-PRO"/>
          <w:color w:val="76923C"/>
          <w:szCs w:val="21"/>
        </w:rPr>
      </w:pPr>
      <w:r>
        <w:rPr>
          <w:rFonts w:ascii="HG丸ｺﾞｼｯｸM-PRO" w:eastAsia="HG丸ｺﾞｼｯｸM-PRO"/>
          <w:noProof/>
          <w:color w:val="76923C"/>
          <w:szCs w:val="21"/>
        </w:rPr>
        <w:pict>
          <v:shape id="_x0000_s1043" type="#_x0000_t202" style="position:absolute;left:0;text-align:left;margin-left:-4.95pt;margin-top:4.95pt;width:237pt;height:147.75pt;z-index:251656704">
            <v:textbox inset="5.85pt,.7pt,5.85pt,.7pt">
              <w:txbxContent>
                <w:p w:rsidR="00F27AE4" w:rsidRPr="00C80F3F" w:rsidRDefault="00F27AE4" w:rsidP="000C45A2">
                  <w:pPr>
                    <w:rPr>
                      <w:rFonts w:ascii="ＭＳ Ｐゴシック" w:eastAsia="ＭＳ Ｐゴシック" w:hAnsi="ＭＳ Ｐゴシック"/>
                      <w:sz w:val="22"/>
                      <w:szCs w:val="22"/>
                    </w:rPr>
                  </w:pPr>
                  <w:r w:rsidRPr="00C80F3F">
                    <w:rPr>
                      <w:rFonts w:ascii="ＭＳ Ｐゴシック" w:eastAsia="ＭＳ Ｐゴシック" w:hAnsi="ＭＳ Ｐゴシック" w:hint="eastAsia"/>
                      <w:sz w:val="22"/>
                      <w:szCs w:val="22"/>
                    </w:rPr>
                    <w:t>全体的な傾向についての分析</w:t>
                  </w:r>
                </w:p>
                <w:p w:rsidR="000225BA" w:rsidRPr="00C80F3F" w:rsidRDefault="000225BA" w:rsidP="000C45A2">
                  <w:pPr>
                    <w:rPr>
                      <w:rFonts w:ascii="ＭＳ Ｐゴシック" w:eastAsia="ＭＳ Ｐゴシック" w:hAnsi="ＭＳ Ｐゴシック"/>
                      <w:sz w:val="22"/>
                      <w:szCs w:val="22"/>
                    </w:rPr>
                  </w:pPr>
                  <w:r w:rsidRPr="00C80F3F">
                    <w:rPr>
                      <w:rFonts w:ascii="ＭＳ Ｐゴシック" w:eastAsia="ＭＳ Ｐゴシック" w:hAnsi="ＭＳ Ｐゴシック" w:hint="eastAsia"/>
                      <w:sz w:val="22"/>
                      <w:szCs w:val="22"/>
                    </w:rPr>
                    <w:t xml:space="preserve">　全体的には、国語、算数と</w:t>
                  </w:r>
                  <w:r w:rsidR="000E3F8E">
                    <w:rPr>
                      <w:rFonts w:ascii="ＭＳ Ｐゴシック" w:eastAsia="ＭＳ Ｐゴシック" w:hAnsi="ＭＳ Ｐゴシック" w:hint="eastAsia"/>
                      <w:sz w:val="22"/>
                      <w:szCs w:val="22"/>
                    </w:rPr>
                    <w:t>もに全国平均を上回っている。しかし、教科別に見ると、国語は２０１９年</w:t>
                  </w:r>
                  <w:r w:rsidRPr="00C80F3F">
                    <w:rPr>
                      <w:rFonts w:ascii="ＭＳ Ｐゴシック" w:eastAsia="ＭＳ Ｐゴシック" w:hAnsi="ＭＳ Ｐゴシック" w:hint="eastAsia"/>
                      <w:sz w:val="22"/>
                      <w:szCs w:val="22"/>
                    </w:rPr>
                    <w:t>度</w:t>
                  </w:r>
                  <w:r w:rsidR="000E3F8E">
                    <w:rPr>
                      <w:rFonts w:ascii="ＭＳ Ｐゴシック" w:eastAsia="ＭＳ Ｐゴシック" w:hAnsi="ＭＳ Ｐゴシック" w:hint="eastAsia"/>
                      <w:sz w:val="22"/>
                      <w:szCs w:val="22"/>
                    </w:rPr>
                    <w:t>のテスト結果</w:t>
                  </w:r>
                  <w:r w:rsidRPr="00C80F3F">
                    <w:rPr>
                      <w:rFonts w:ascii="ＭＳ Ｐゴシック" w:eastAsia="ＭＳ Ｐゴシック" w:hAnsi="ＭＳ Ｐゴシック" w:hint="eastAsia"/>
                      <w:sz w:val="22"/>
                      <w:szCs w:val="22"/>
                    </w:rPr>
                    <w:t>より５％ほど正答率が下がっている。</w:t>
                  </w:r>
                  <w:r w:rsidR="000E3F8E">
                    <w:rPr>
                      <w:rFonts w:ascii="ＭＳ Ｐゴシック" w:eastAsia="ＭＳ Ｐゴシック" w:hAnsi="ＭＳ Ｐゴシック" w:hint="eastAsia"/>
                      <w:sz w:val="22"/>
                      <w:szCs w:val="22"/>
                    </w:rPr>
                    <w:t>算数においても変</w:t>
                  </w:r>
                  <w:r w:rsidRPr="00C80F3F">
                    <w:rPr>
                      <w:rFonts w:ascii="ＭＳ Ｐゴシック" w:eastAsia="ＭＳ Ｐゴシック" w:hAnsi="ＭＳ Ｐゴシック" w:hint="eastAsia"/>
                      <w:sz w:val="22"/>
                      <w:szCs w:val="22"/>
                    </w:rPr>
                    <w:t>化は小さいが、やや下降傾向にある。</w:t>
                  </w:r>
                </w:p>
                <w:p w:rsidR="000225BA" w:rsidRPr="00C80F3F" w:rsidRDefault="000225BA" w:rsidP="000225BA">
                  <w:pPr>
                    <w:ind w:firstLineChars="100" w:firstLine="203"/>
                    <w:rPr>
                      <w:rFonts w:ascii="ＭＳ Ｐゴシック" w:eastAsia="ＭＳ Ｐゴシック" w:hAnsi="ＭＳ Ｐゴシック"/>
                      <w:sz w:val="22"/>
                      <w:szCs w:val="22"/>
                    </w:rPr>
                  </w:pPr>
                  <w:r w:rsidRPr="00C80F3F">
                    <w:rPr>
                      <w:rFonts w:ascii="ＭＳ Ｐゴシック" w:eastAsia="ＭＳ Ｐゴシック" w:hAnsi="ＭＳ Ｐゴシック" w:hint="eastAsia"/>
                      <w:sz w:val="22"/>
                      <w:szCs w:val="22"/>
                    </w:rPr>
                    <w:t>特に国語においては、どのような問題につまず</w:t>
                  </w:r>
                  <w:r w:rsidR="007102C1">
                    <w:rPr>
                      <w:rFonts w:ascii="ＭＳ Ｐゴシック" w:eastAsia="ＭＳ Ｐゴシック" w:hAnsi="ＭＳ Ｐゴシック" w:hint="eastAsia"/>
                      <w:sz w:val="22"/>
                      <w:szCs w:val="22"/>
                    </w:rPr>
                    <w:t>い</w:t>
                  </w:r>
                  <w:r w:rsidRPr="00C80F3F">
                    <w:rPr>
                      <w:rFonts w:ascii="ＭＳ Ｐゴシック" w:eastAsia="ＭＳ Ｐゴシック" w:hAnsi="ＭＳ Ｐゴシック" w:hint="eastAsia"/>
                      <w:sz w:val="22"/>
                      <w:szCs w:val="22"/>
                    </w:rPr>
                    <w:t>ているのか課題を見つけて、今後取り組んでいく必要がある。</w:t>
                  </w:r>
                </w:p>
                <w:p w:rsidR="00F27AE4" w:rsidRPr="00C80F3F" w:rsidRDefault="00F27AE4" w:rsidP="000C45A2">
                  <w:pPr>
                    <w:rPr>
                      <w:rFonts w:ascii="ＭＳ Ｐゴシック" w:eastAsia="ＭＳ Ｐゴシック" w:hAnsi="ＭＳ Ｐゴシック"/>
                      <w:color w:val="595959"/>
                      <w:sz w:val="22"/>
                      <w:szCs w:val="22"/>
                    </w:rPr>
                  </w:pPr>
                  <w:r w:rsidRPr="00C80F3F">
                    <w:rPr>
                      <w:rFonts w:ascii="ＭＳ Ｐゴシック" w:eastAsia="ＭＳ Ｐゴシック" w:hAnsi="ＭＳ Ｐゴシック" w:hint="eastAsia"/>
                      <w:sz w:val="22"/>
                      <w:szCs w:val="22"/>
                    </w:rPr>
                    <w:t xml:space="preserve">　　</w:t>
                  </w: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txbxContent>
            </v:textbox>
          </v:shape>
        </w:pict>
      </w:r>
      <w:r>
        <w:rPr>
          <w:rFonts w:ascii="HG丸ｺﾞｼｯｸM-PRO" w:eastAsia="HG丸ｺﾞｼｯｸM-PRO"/>
          <w:noProof/>
          <w:color w:val="76923C"/>
          <w:szCs w:val="21"/>
        </w:rPr>
        <w:pict>
          <v:shape id="_x0000_s1042" type="#_x0000_t202" style="position:absolute;left:0;text-align:left;margin-left:256.9pt;margin-top:4.95pt;width:230.15pt;height:148.5pt;z-index:251657728">
            <v:textbox inset="5.85pt,.7pt,5.85pt,.7pt">
              <w:txbxContent>
                <w:p w:rsidR="00F27AE4" w:rsidRPr="00C80F3F" w:rsidRDefault="00F27AE4" w:rsidP="000C45A2">
                  <w:pPr>
                    <w:rPr>
                      <w:rFonts w:ascii="ＭＳ Ｐゴシック" w:eastAsia="ＭＳ Ｐゴシック" w:hAnsi="ＭＳ Ｐゴシック"/>
                      <w:sz w:val="22"/>
                      <w:szCs w:val="22"/>
                    </w:rPr>
                  </w:pPr>
                  <w:r w:rsidRPr="00C80F3F">
                    <w:rPr>
                      <w:rFonts w:ascii="ＭＳ Ｐゴシック" w:eastAsia="ＭＳ Ｐゴシック" w:hAnsi="ＭＳ Ｐゴシック" w:hint="eastAsia"/>
                      <w:sz w:val="22"/>
                      <w:szCs w:val="22"/>
                    </w:rPr>
                    <w:t>学力高位層と学力低位層、エンパワー層についての分析</w:t>
                  </w:r>
                </w:p>
                <w:p w:rsidR="00F27AE4" w:rsidRPr="00B16F61" w:rsidRDefault="000225BA" w:rsidP="000C45A2">
                  <w:pPr>
                    <w:rPr>
                      <w:rFonts w:ascii="ＭＳ Ｐゴシック" w:eastAsia="ＭＳ Ｐゴシック" w:hAnsi="ＭＳ Ｐゴシック"/>
                      <w:sz w:val="22"/>
                      <w:szCs w:val="22"/>
                    </w:rPr>
                  </w:pPr>
                  <w:r w:rsidRPr="00C80F3F">
                    <w:rPr>
                      <w:rFonts w:ascii="ＭＳ Ｐゴシック" w:eastAsia="ＭＳ Ｐゴシック" w:hAnsi="ＭＳ Ｐゴシック" w:hint="eastAsia"/>
                      <w:sz w:val="22"/>
                      <w:szCs w:val="22"/>
                    </w:rPr>
                    <w:t xml:space="preserve">　前年度と比較をすると、全体的に学力高位層の割合が減り、学力</w:t>
                  </w:r>
                  <w:r w:rsidR="0013487B" w:rsidRPr="00C80F3F">
                    <w:rPr>
                      <w:rFonts w:ascii="ＭＳ Ｐゴシック" w:eastAsia="ＭＳ Ｐゴシック" w:hAnsi="ＭＳ Ｐゴシック" w:hint="eastAsia"/>
                      <w:sz w:val="22"/>
                      <w:szCs w:val="22"/>
                    </w:rPr>
                    <w:t>低</w:t>
                  </w:r>
                  <w:r w:rsidRPr="00C80F3F">
                    <w:rPr>
                      <w:rFonts w:ascii="ＭＳ Ｐゴシック" w:eastAsia="ＭＳ Ｐゴシック" w:hAnsi="ＭＳ Ｐゴシック" w:hint="eastAsia"/>
                      <w:sz w:val="22"/>
                      <w:szCs w:val="22"/>
                    </w:rPr>
                    <w:t>位層の割合が増えている。国語においては、</w:t>
                  </w:r>
                  <w:r w:rsidR="0013487B" w:rsidRPr="00C80F3F">
                    <w:rPr>
                      <w:rFonts w:ascii="ＭＳ Ｐゴシック" w:eastAsia="ＭＳ Ｐゴシック" w:hAnsi="ＭＳ Ｐゴシック" w:hint="eastAsia"/>
                      <w:sz w:val="22"/>
                      <w:szCs w:val="22"/>
                    </w:rPr>
                    <w:t>低位層がやや増え、高位層が減少し中位層の割合が少し増えている。算数に関しては、中位層はほぼ変わらず、低位層の増加が目立つ。課題を明確にし、低位層を中位層</w:t>
                  </w:r>
                  <w:r w:rsidR="00B16F61">
                    <w:rPr>
                      <w:rFonts w:ascii="ＭＳ Ｐゴシック" w:eastAsia="ＭＳ Ｐゴシック" w:hAnsi="ＭＳ Ｐゴシック" w:hint="eastAsia"/>
                      <w:sz w:val="22"/>
                      <w:szCs w:val="22"/>
                    </w:rPr>
                    <w:t>、</w:t>
                  </w:r>
                  <w:r w:rsidR="0013487B" w:rsidRPr="00C80F3F">
                    <w:rPr>
                      <w:rFonts w:ascii="ＭＳ Ｐゴシック" w:eastAsia="ＭＳ Ｐゴシック" w:hAnsi="ＭＳ Ｐゴシック" w:hint="eastAsia"/>
                      <w:sz w:val="22"/>
                      <w:szCs w:val="22"/>
                    </w:rPr>
                    <w:t>高位層へと押し上げていけるよう学校全体で取り組みをすすめていく。</w:t>
                  </w:r>
                </w:p>
                <w:p w:rsidR="00F27AE4" w:rsidRPr="00C80F3F" w:rsidRDefault="00F27AE4" w:rsidP="000C45A2">
                  <w:pPr>
                    <w:rPr>
                      <w:rFonts w:ascii="ＭＳ Ｐゴシック" w:eastAsia="ＭＳ Ｐゴシック" w:hAnsi="ＭＳ Ｐゴシック"/>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txbxContent>
            </v:textbox>
          </v:shape>
        </w:pict>
      </w:r>
    </w:p>
    <w:p w:rsidR="000C45A2" w:rsidRPr="00B37103" w:rsidRDefault="000C45A2" w:rsidP="000C45A2">
      <w:pPr>
        <w:jc w:val="center"/>
        <w:rPr>
          <w:rFonts w:ascii="HG丸ｺﾞｼｯｸM-PRO" w:eastAsia="HG丸ｺﾞｼｯｸM-PRO"/>
          <w:color w:val="76923C"/>
          <w:szCs w:val="21"/>
        </w:rPr>
      </w:pPr>
    </w:p>
    <w:p w:rsidR="000C45A2" w:rsidRPr="00B37103"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0C45A2">
      <w:pPr>
        <w:jc w:val="center"/>
        <w:rPr>
          <w:rFonts w:ascii="HG丸ｺﾞｼｯｸM-PRO" w:eastAsia="HG丸ｺﾞｼｯｸM-PRO"/>
          <w:color w:val="76923C"/>
          <w:szCs w:val="21"/>
        </w:rPr>
      </w:pPr>
    </w:p>
    <w:p w:rsidR="000C45A2" w:rsidRDefault="000C45A2" w:rsidP="00B16F61">
      <w:pPr>
        <w:rPr>
          <w:rFonts w:ascii="HG丸ｺﾞｼｯｸM-PRO" w:eastAsia="HG丸ｺﾞｼｯｸM-PRO"/>
          <w:color w:val="76923C"/>
          <w:szCs w:val="21"/>
        </w:rPr>
      </w:pPr>
    </w:p>
    <w:p w:rsidR="000C45A2" w:rsidRPr="00B37103" w:rsidRDefault="007102C1" w:rsidP="000C45A2">
      <w:pPr>
        <w:jc w:val="center"/>
        <w:rPr>
          <w:rFonts w:ascii="HG丸ｺﾞｼｯｸM-PRO" w:eastAsia="HG丸ｺﾞｼｯｸM-PRO"/>
          <w:color w:val="C00000"/>
          <w:sz w:val="36"/>
          <w:szCs w:val="36"/>
        </w:rPr>
      </w:pPr>
      <w:r>
        <w:rPr>
          <w:rFonts w:ascii="HG丸ｺﾞｼｯｸM-PRO" w:eastAsia="HG丸ｺﾞｼｯｸM-PRO"/>
          <w:noProof/>
          <w:color w:val="76923C"/>
          <w:szCs w:val="21"/>
        </w:rPr>
        <w:pict>
          <v:shape id="_x0000_s1044" type="#_x0000_t202" style="position:absolute;left:0;text-align:left;margin-left:1.05pt;margin-top:29.55pt;width:484.5pt;height:507.6pt;z-index:251658752">
            <v:textbox inset="5.85pt,.7pt,5.85pt,.7pt">
              <w:txbxContent>
                <w:p w:rsidR="00F27AE4" w:rsidRPr="00F31E76" w:rsidRDefault="00F27AE4" w:rsidP="000C45A2">
                  <w:pPr>
                    <w:rPr>
                      <w:rFonts w:ascii="ＭＳ Ｐゴシック" w:eastAsia="ＭＳ Ｐゴシック" w:hAnsi="ＭＳ Ｐゴシック"/>
                      <w:sz w:val="22"/>
                      <w:szCs w:val="22"/>
                    </w:rPr>
                  </w:pPr>
                  <w:r w:rsidRPr="00F31E76">
                    <w:rPr>
                      <w:rFonts w:ascii="ＭＳ Ｐゴシック" w:eastAsia="ＭＳ Ｐゴシック" w:hAnsi="ＭＳ Ｐゴシック" w:hint="eastAsia"/>
                      <w:sz w:val="22"/>
                      <w:szCs w:val="22"/>
                    </w:rPr>
                    <w:t>学力向上に関する取組み</w:t>
                  </w:r>
                </w:p>
                <w:p w:rsidR="00F27AE4" w:rsidRPr="00F31E76" w:rsidRDefault="00B16F61" w:rsidP="000C45A2">
                  <w:pPr>
                    <w:rPr>
                      <w:rFonts w:ascii="ＭＳ Ｐゴシック" w:eastAsia="ＭＳ Ｐゴシック" w:hAnsi="ＭＳ Ｐゴシック"/>
                      <w:color w:val="000000"/>
                      <w:spacing w:val="2"/>
                      <w:sz w:val="22"/>
                      <w:szCs w:val="22"/>
                    </w:rPr>
                  </w:pPr>
                  <w:r>
                    <w:rPr>
                      <w:rFonts w:ascii="ＭＳ Ｐゴシック" w:eastAsia="ＭＳ Ｐゴシック" w:hAnsi="ＭＳ Ｐゴシック" w:hint="eastAsia"/>
                      <w:sz w:val="22"/>
                      <w:szCs w:val="22"/>
                    </w:rPr>
                    <w:t xml:space="preserve">　</w:t>
                  </w:r>
                  <w:r w:rsidR="00F27AE4" w:rsidRPr="00F31E76">
                    <w:rPr>
                      <w:rFonts w:ascii="ＭＳ Ｐゴシック" w:eastAsia="ＭＳ Ｐゴシック" w:hAnsi="ＭＳ Ｐゴシック" w:hint="eastAsia"/>
                      <w:sz w:val="22"/>
                      <w:szCs w:val="22"/>
                    </w:rPr>
                    <w:t>今年度</w:t>
                  </w:r>
                  <w:r w:rsidR="00F27AE4" w:rsidRPr="00F31E76">
                    <w:rPr>
                      <w:rFonts w:ascii="ＭＳ Ｐゴシック" w:eastAsia="ＭＳ Ｐゴシック" w:hAnsi="ＭＳ Ｐゴシック"/>
                      <w:sz w:val="22"/>
                      <w:szCs w:val="22"/>
                    </w:rPr>
                    <w:t>の</w:t>
                  </w:r>
                  <w:r w:rsidR="00F27AE4" w:rsidRPr="00F31E76">
                    <w:rPr>
                      <w:rFonts w:ascii="ＭＳ Ｐゴシック" w:eastAsia="ＭＳ Ｐゴシック" w:hAnsi="ＭＳ Ｐゴシック" w:hint="eastAsia"/>
                      <w:sz w:val="22"/>
                      <w:szCs w:val="22"/>
                    </w:rPr>
                    <w:t>学校研究テーマは「</w:t>
                  </w:r>
                  <w:r w:rsidR="00F27AE4" w:rsidRPr="00F31E76">
                    <w:rPr>
                      <w:rFonts w:ascii="ＭＳ Ｐゴシック" w:eastAsia="ＭＳ Ｐゴシック" w:hAnsi="ＭＳ Ｐゴシック" w:hint="eastAsia"/>
                      <w:color w:val="000000"/>
                      <w:spacing w:val="2"/>
                      <w:sz w:val="22"/>
                      <w:szCs w:val="22"/>
                    </w:rPr>
                    <w:t>自信を持って、自分の思いを表現する力の育成　～互いに認め合う集団をめざして～」である。研究教科は国語で、研究テーマは「読むこと（説明文の自力読みに向けて）」である。学力向上部会を中心に、月に一度の部会や、春・夏の研修会や秋に研究授業を行い、研究を重ねている。また、校内自主研修会や、学年学級を越え</w:t>
                  </w:r>
                  <w:r w:rsidR="00937E6F">
                    <w:rPr>
                      <w:rFonts w:ascii="ＭＳ Ｐゴシック" w:eastAsia="ＭＳ Ｐゴシック" w:hAnsi="ＭＳ Ｐゴシック" w:hint="eastAsia"/>
                      <w:color w:val="000000"/>
                      <w:spacing w:val="2"/>
                      <w:sz w:val="22"/>
                      <w:szCs w:val="22"/>
                    </w:rPr>
                    <w:t>て授業を見せ合う期間を設ける等をして、教職員が互いに</w:t>
                  </w:r>
                  <w:r w:rsidR="007102C1">
                    <w:rPr>
                      <w:rFonts w:ascii="ＭＳ Ｐゴシック" w:eastAsia="ＭＳ Ｐゴシック" w:hAnsi="ＭＳ Ｐゴシック" w:hint="eastAsia"/>
                      <w:color w:val="000000"/>
                      <w:spacing w:val="2"/>
                      <w:sz w:val="22"/>
                      <w:szCs w:val="22"/>
                    </w:rPr>
                    <w:t>授業力を向上で</w:t>
                  </w:r>
                  <w:r w:rsidR="00937E6F">
                    <w:rPr>
                      <w:rFonts w:ascii="ＭＳ Ｐゴシック" w:eastAsia="ＭＳ Ｐゴシック" w:hAnsi="ＭＳ Ｐゴシック" w:hint="eastAsia"/>
                      <w:color w:val="000000"/>
                      <w:spacing w:val="2"/>
                      <w:sz w:val="22"/>
                      <w:szCs w:val="22"/>
                    </w:rPr>
                    <w:t>きるよう</w:t>
                  </w:r>
                  <w:r w:rsidR="00F27AE4" w:rsidRPr="00F31E76">
                    <w:rPr>
                      <w:rFonts w:ascii="ＭＳ Ｐゴシック" w:eastAsia="ＭＳ Ｐゴシック" w:hAnsi="ＭＳ Ｐゴシック" w:hint="eastAsia"/>
                      <w:color w:val="000000"/>
                      <w:spacing w:val="2"/>
                      <w:sz w:val="22"/>
                      <w:szCs w:val="22"/>
                    </w:rPr>
                    <w:t>、創意工夫している。６年生が実施した</w:t>
                  </w:r>
                  <w:r>
                    <w:rPr>
                      <w:rFonts w:ascii="ＭＳ Ｐゴシック" w:eastAsia="ＭＳ Ｐゴシック" w:hAnsi="ＭＳ Ｐゴシック" w:hint="eastAsia"/>
                      <w:color w:val="000000"/>
                      <w:spacing w:val="2"/>
                      <w:sz w:val="22"/>
                      <w:szCs w:val="22"/>
                    </w:rPr>
                    <w:t>全国</w:t>
                  </w:r>
                  <w:r w:rsidR="00F27AE4" w:rsidRPr="00F31E76">
                    <w:rPr>
                      <w:rFonts w:ascii="ＭＳ Ｐゴシック" w:eastAsia="ＭＳ Ｐゴシック" w:hAnsi="ＭＳ Ｐゴシック" w:hint="eastAsia"/>
                      <w:color w:val="000000"/>
                      <w:spacing w:val="2"/>
                      <w:sz w:val="22"/>
                      <w:szCs w:val="22"/>
                    </w:rPr>
                    <w:t>学力</w:t>
                  </w:r>
                  <w:r>
                    <w:rPr>
                      <w:rFonts w:ascii="ＭＳ Ｐゴシック" w:eastAsia="ＭＳ Ｐゴシック" w:hAnsi="ＭＳ Ｐゴシック" w:hint="eastAsia"/>
                      <w:color w:val="000000"/>
                      <w:spacing w:val="2"/>
                      <w:sz w:val="22"/>
                      <w:szCs w:val="22"/>
                    </w:rPr>
                    <w:t>・学習状況調査</w:t>
                  </w:r>
                  <w:r w:rsidR="00F27AE4" w:rsidRPr="00F31E76">
                    <w:rPr>
                      <w:rFonts w:ascii="ＭＳ Ｐゴシック" w:eastAsia="ＭＳ Ｐゴシック" w:hAnsi="ＭＳ Ｐゴシック" w:hint="eastAsia"/>
                      <w:color w:val="000000"/>
                      <w:spacing w:val="2"/>
                      <w:sz w:val="22"/>
                      <w:szCs w:val="22"/>
                    </w:rPr>
                    <w:t>の結果分析をもとにして、本校の児童につけさせたい力を学校全体で把握し、系統立てて取り組む計画、実</w:t>
                  </w:r>
                  <w:r>
                    <w:rPr>
                      <w:rFonts w:ascii="ＭＳ Ｐゴシック" w:eastAsia="ＭＳ Ｐゴシック" w:hAnsi="ＭＳ Ｐゴシック" w:hint="eastAsia"/>
                      <w:color w:val="000000"/>
                      <w:spacing w:val="2"/>
                      <w:sz w:val="22"/>
                      <w:szCs w:val="22"/>
                    </w:rPr>
                    <w:t>践を行っていく。具体的には、モジュールの時間を活用し、児童の課題を克服していく。</w:t>
                  </w:r>
                  <w:r w:rsidR="00C3157C">
                    <w:rPr>
                      <w:rFonts w:ascii="ＭＳ Ｐゴシック" w:eastAsia="ＭＳ Ｐゴシック" w:hAnsi="ＭＳ Ｐゴシック" w:hint="eastAsia"/>
                      <w:color w:val="000000"/>
                      <w:spacing w:val="2"/>
                      <w:sz w:val="22"/>
                      <w:szCs w:val="22"/>
                    </w:rPr>
                    <w:t>学習内容は、</w:t>
                  </w:r>
                  <w:r w:rsidR="00554DD4">
                    <w:rPr>
                      <w:rFonts w:ascii="ＭＳ Ｐゴシック" w:eastAsia="ＭＳ Ｐゴシック" w:hAnsi="ＭＳ Ｐゴシック" w:hint="eastAsia"/>
                      <w:color w:val="000000"/>
                      <w:spacing w:val="2"/>
                      <w:sz w:val="22"/>
                      <w:szCs w:val="22"/>
                    </w:rPr>
                    <w:t>月曜日・・短文（条件つき）、水曜日・・リーディングスキル、木曜日・・新出漢字、金曜日・・全校読書である。</w:t>
                  </w:r>
                </w:p>
                <w:p w:rsidR="00554DD4" w:rsidRPr="00F31E76" w:rsidRDefault="00F27AE4" w:rsidP="000C45A2">
                  <w:pPr>
                    <w:rPr>
                      <w:rFonts w:ascii="ＭＳ Ｐゴシック" w:eastAsia="ＭＳ Ｐゴシック" w:hAnsi="ＭＳ Ｐゴシック"/>
                      <w:color w:val="000000"/>
                      <w:spacing w:val="2"/>
                      <w:sz w:val="22"/>
                      <w:szCs w:val="22"/>
                    </w:rPr>
                  </w:pPr>
                  <w:r w:rsidRPr="00F31E76">
                    <w:rPr>
                      <w:rFonts w:ascii="ＭＳ Ｐゴシック" w:eastAsia="ＭＳ Ｐゴシック" w:hAnsi="ＭＳ Ｐゴシック" w:hint="eastAsia"/>
                      <w:sz w:val="22"/>
                      <w:szCs w:val="22"/>
                    </w:rPr>
                    <w:t xml:space="preserve">　二つ目は、人権教育部会が中心に行っている学級集団づくりである。</w:t>
                  </w:r>
                  <w:r w:rsidRPr="00F31E76">
                    <w:rPr>
                      <w:rFonts w:ascii="ＭＳ Ｐゴシック" w:eastAsia="ＭＳ Ｐゴシック" w:hAnsi="ＭＳ Ｐゴシック" w:hint="eastAsia"/>
                      <w:color w:val="000000"/>
                      <w:spacing w:val="2"/>
                      <w:sz w:val="22"/>
                      <w:szCs w:val="22"/>
                    </w:rPr>
                    <w:t>研究テーマは「平和学習」で、「ひととつながり、ともに学ぶ、個を生かし互いに認め合う集団づくり」を目指</w:t>
                  </w:r>
                  <w:r w:rsidR="001A0610">
                    <w:rPr>
                      <w:rFonts w:ascii="ＭＳ Ｐゴシック" w:eastAsia="ＭＳ Ｐゴシック" w:hAnsi="ＭＳ Ｐゴシック" w:hint="eastAsia"/>
                      <w:color w:val="000000"/>
                      <w:spacing w:val="2"/>
                      <w:sz w:val="22"/>
                      <w:szCs w:val="22"/>
                    </w:rPr>
                    <w:t>している。児童が安心して自分を表現できる学級、学校を主体的につくるため、</w:t>
                  </w:r>
                  <w:r w:rsidRPr="00F31E76">
                    <w:rPr>
                      <w:rFonts w:ascii="ＭＳ Ｐゴシック" w:eastAsia="ＭＳ Ｐゴシック" w:hAnsi="ＭＳ Ｐゴシック" w:hint="eastAsia"/>
                      <w:color w:val="000000"/>
                      <w:spacing w:val="2"/>
                      <w:sz w:val="22"/>
                      <w:szCs w:val="22"/>
                    </w:rPr>
                    <w:t>教師自身が人権意識を高め、子ども</w:t>
                  </w:r>
                  <w:r w:rsidR="001A0610">
                    <w:rPr>
                      <w:rFonts w:ascii="ＭＳ Ｐゴシック" w:eastAsia="ＭＳ Ｐゴシック" w:hAnsi="ＭＳ Ｐゴシック" w:hint="eastAsia"/>
                      <w:color w:val="000000"/>
                      <w:spacing w:val="2"/>
                      <w:sz w:val="22"/>
                      <w:szCs w:val="22"/>
                    </w:rPr>
                    <w:t>の小さなサインや変化を見逃さない資質を養っていく。</w:t>
                  </w:r>
                  <w:r w:rsidRPr="00F31E76">
                    <w:rPr>
                      <w:rFonts w:ascii="ＭＳ Ｐゴシック" w:eastAsia="ＭＳ Ｐゴシック" w:hAnsi="ＭＳ Ｐゴシック" w:hint="eastAsia"/>
                      <w:color w:val="000000"/>
                      <w:spacing w:val="2"/>
                      <w:sz w:val="22"/>
                      <w:szCs w:val="22"/>
                    </w:rPr>
                    <w:t>何事にも意欲を持って取り組める子や、友だち同士で高め合える集団の育成、学びを深めることができ</w:t>
                  </w:r>
                  <w:r w:rsidR="001A0610">
                    <w:rPr>
                      <w:rFonts w:ascii="ＭＳ Ｐゴシック" w:eastAsia="ＭＳ Ｐゴシック" w:hAnsi="ＭＳ Ｐゴシック" w:hint="eastAsia"/>
                      <w:color w:val="000000"/>
                      <w:spacing w:val="2"/>
                      <w:sz w:val="22"/>
                      <w:szCs w:val="22"/>
                    </w:rPr>
                    <w:t>る学級をつくることが学力の向上にもつながるため、校内研修会などを通して</w:t>
                  </w:r>
                  <w:r w:rsidRPr="00F31E76">
                    <w:rPr>
                      <w:rFonts w:ascii="ＭＳ Ｐゴシック" w:eastAsia="ＭＳ Ｐゴシック" w:hAnsi="ＭＳ Ｐゴシック" w:hint="eastAsia"/>
                      <w:color w:val="000000"/>
                      <w:spacing w:val="2"/>
                      <w:sz w:val="22"/>
                      <w:szCs w:val="22"/>
                    </w:rPr>
                    <w:t>教職員の学びを深めている。</w:t>
                  </w:r>
                  <w:r w:rsidR="00554DD4">
                    <w:rPr>
                      <w:rFonts w:ascii="ＭＳ Ｐゴシック" w:eastAsia="ＭＳ Ｐゴシック" w:hAnsi="ＭＳ Ｐゴシック" w:hint="eastAsia"/>
                      <w:color w:val="000000"/>
                      <w:spacing w:val="2"/>
                      <w:sz w:val="22"/>
                      <w:szCs w:val="22"/>
                    </w:rPr>
                    <w:t>非認知能力を育成するため、キャリア教育や障がい理解教育、生活科や総合での学校たんけん、町たんけんなど各学年において体験しながら、学ぶことの大切さに重点をおいて</w:t>
                  </w:r>
                  <w:r w:rsidR="00E44861">
                    <w:rPr>
                      <w:rFonts w:ascii="ＭＳ Ｐゴシック" w:eastAsia="ＭＳ Ｐゴシック" w:hAnsi="ＭＳ Ｐゴシック" w:hint="eastAsia"/>
                      <w:color w:val="000000"/>
                      <w:spacing w:val="2"/>
                      <w:sz w:val="22"/>
                      <w:szCs w:val="22"/>
                    </w:rPr>
                    <w:t>いる</w:t>
                  </w:r>
                  <w:r w:rsidR="00554DD4">
                    <w:rPr>
                      <w:rFonts w:ascii="ＭＳ Ｐゴシック" w:eastAsia="ＭＳ Ｐゴシック" w:hAnsi="ＭＳ Ｐゴシック" w:hint="eastAsia"/>
                      <w:color w:val="000000"/>
                      <w:spacing w:val="2"/>
                      <w:sz w:val="22"/>
                      <w:szCs w:val="22"/>
                    </w:rPr>
                    <w:t>。</w:t>
                  </w:r>
                </w:p>
                <w:p w:rsidR="007102C1" w:rsidRDefault="00C3157C" w:rsidP="007102C1">
                  <w:pPr>
                    <w:jc w:val="center"/>
                    <w:rPr>
                      <w:rFonts w:ascii="ＭＳ Ｐゴシック" w:eastAsia="ＭＳ Ｐゴシック" w:hAnsi="ＭＳ Ｐゴシック"/>
                      <w:color w:val="000000"/>
                      <w:spacing w:val="2"/>
                      <w:sz w:val="22"/>
                      <w:szCs w:val="22"/>
                    </w:rPr>
                  </w:pPr>
                  <w:r>
                    <w:rPr>
                      <w:rFonts w:ascii="ＭＳ Ｐゴシック" w:eastAsia="ＭＳ Ｐゴシック" w:hAnsi="ＭＳ Ｐゴシック" w:hint="eastAsia"/>
                      <w:color w:val="000000"/>
                      <w:spacing w:val="2"/>
                      <w:sz w:val="22"/>
                      <w:szCs w:val="22"/>
                    </w:rPr>
                    <w:t xml:space="preserve">　</w:t>
                  </w:r>
                  <w:r w:rsidR="00F27AE4" w:rsidRPr="00F31E76">
                    <w:rPr>
                      <w:rFonts w:ascii="ＭＳ Ｐゴシック" w:eastAsia="ＭＳ Ｐゴシック" w:hAnsi="ＭＳ Ｐゴシック" w:hint="eastAsia"/>
                      <w:color w:val="000000"/>
                      <w:spacing w:val="2"/>
                      <w:sz w:val="22"/>
                      <w:szCs w:val="22"/>
                    </w:rPr>
                    <w:t>三つ目は、支援教育</w:t>
                  </w:r>
                  <w:r>
                    <w:rPr>
                      <w:rFonts w:ascii="ＭＳ Ｐゴシック" w:eastAsia="ＭＳ Ｐゴシック" w:hAnsi="ＭＳ Ｐゴシック" w:hint="eastAsia"/>
                      <w:color w:val="000000"/>
                      <w:spacing w:val="2"/>
                      <w:sz w:val="22"/>
                      <w:szCs w:val="22"/>
                    </w:rPr>
                    <w:t>部会を中心に、個に応じた指導・支援の工夫を行っている。児童の視点</w:t>
                  </w:r>
                  <w:r w:rsidR="00F27AE4" w:rsidRPr="00F31E76">
                    <w:rPr>
                      <w:rFonts w:ascii="ＭＳ Ｐゴシック" w:eastAsia="ＭＳ Ｐゴシック" w:hAnsi="ＭＳ Ｐゴシック" w:hint="eastAsia"/>
                      <w:color w:val="000000"/>
                      <w:spacing w:val="2"/>
                      <w:sz w:val="22"/>
                      <w:szCs w:val="22"/>
                    </w:rPr>
                    <w:t>に立ち、一人ひとりの課題に応じた適切な支</w:t>
                  </w:r>
                  <w:r w:rsidR="00937E6F">
                    <w:rPr>
                      <w:rFonts w:ascii="ＭＳ Ｐゴシック" w:eastAsia="ＭＳ Ｐゴシック" w:hAnsi="ＭＳ Ｐゴシック" w:hint="eastAsia"/>
                      <w:color w:val="000000"/>
                      <w:spacing w:val="2"/>
                      <w:sz w:val="22"/>
                      <w:szCs w:val="22"/>
                    </w:rPr>
                    <w:t>援を行うことを目指している。支援学級担任と学級担任が日頃から話をして、子どもの様子を把握し、共有できるよう心がけている</w:t>
                  </w:r>
                  <w:r w:rsidR="00F27AE4" w:rsidRPr="00F31E76">
                    <w:rPr>
                      <w:rFonts w:ascii="ＭＳ Ｐゴシック" w:eastAsia="ＭＳ Ｐゴシック" w:hAnsi="ＭＳ Ｐゴシック" w:hint="eastAsia"/>
                      <w:color w:val="000000"/>
                      <w:spacing w:val="2"/>
                      <w:sz w:val="22"/>
                      <w:szCs w:val="22"/>
                    </w:rPr>
                    <w:t>。</w:t>
                  </w:r>
                  <w:r>
                    <w:rPr>
                      <w:rFonts w:ascii="ＭＳ Ｐゴシック" w:eastAsia="ＭＳ Ｐゴシック" w:hAnsi="ＭＳ Ｐゴシック" w:hint="eastAsia"/>
                      <w:color w:val="000000"/>
                      <w:spacing w:val="2"/>
                      <w:sz w:val="22"/>
                      <w:szCs w:val="22"/>
                    </w:rPr>
                    <w:t>また、スクールサポーター３名と連携協力し、学習につまずいている児童や</w:t>
                  </w:r>
                  <w:r w:rsidR="00F27AE4" w:rsidRPr="00F31E76">
                    <w:rPr>
                      <w:rFonts w:ascii="ＭＳ Ｐゴシック" w:eastAsia="ＭＳ Ｐゴシック" w:hAnsi="ＭＳ Ｐゴシック" w:hint="eastAsia"/>
                      <w:color w:val="000000"/>
                      <w:spacing w:val="2"/>
                      <w:sz w:val="22"/>
                      <w:szCs w:val="22"/>
                    </w:rPr>
                    <w:t>、学校生活に不安がある児童のケアも行っている。授業</w:t>
                  </w:r>
                  <w:r>
                    <w:rPr>
                      <w:rFonts w:ascii="ＭＳ Ｐゴシック" w:eastAsia="ＭＳ Ｐゴシック" w:hAnsi="ＭＳ Ｐゴシック" w:hint="eastAsia"/>
                      <w:color w:val="000000"/>
                      <w:spacing w:val="2"/>
                      <w:sz w:val="22"/>
                      <w:szCs w:val="22"/>
                    </w:rPr>
                    <w:t>に入る</w:t>
                  </w:r>
                  <w:r w:rsidR="00F27AE4" w:rsidRPr="00F31E76">
                    <w:rPr>
                      <w:rFonts w:ascii="ＭＳ Ｐゴシック" w:eastAsia="ＭＳ Ｐゴシック" w:hAnsi="ＭＳ Ｐゴシック" w:hint="eastAsia"/>
                      <w:color w:val="000000"/>
                      <w:spacing w:val="2"/>
                      <w:sz w:val="22"/>
                      <w:szCs w:val="22"/>
                    </w:rPr>
                    <w:t>だけではなく、学習支援の必要がある子どもの課題状況を、担任や授業者と共有し、必要に応じて抽出して学習を見るなど、きめ細やかな指導ができるようにしている。子ども達にとっても苦手なこ</w:t>
                  </w:r>
                  <w:r>
                    <w:rPr>
                      <w:rFonts w:ascii="ＭＳ Ｐゴシック" w:eastAsia="ＭＳ Ｐゴシック" w:hAnsi="ＭＳ Ｐゴシック" w:hint="eastAsia"/>
                      <w:color w:val="000000"/>
                      <w:spacing w:val="2"/>
                      <w:sz w:val="22"/>
                      <w:szCs w:val="22"/>
                    </w:rPr>
                    <w:t>とを克服でき、学習意欲の向上につなが</w:t>
                  </w:r>
                </w:p>
                <w:p w:rsidR="00C3157C" w:rsidRPr="00F31E76" w:rsidRDefault="00C3157C" w:rsidP="007102C1">
                  <w:pPr>
                    <w:rPr>
                      <w:rFonts w:ascii="ＭＳ Ｐゴシック" w:eastAsia="ＭＳ Ｐゴシック" w:hAnsi="ＭＳ Ｐゴシック"/>
                      <w:color w:val="000000"/>
                      <w:spacing w:val="2"/>
                      <w:sz w:val="22"/>
                      <w:szCs w:val="22"/>
                    </w:rPr>
                  </w:pPr>
                  <w:r>
                    <w:rPr>
                      <w:rFonts w:ascii="ＭＳ Ｐゴシック" w:eastAsia="ＭＳ Ｐゴシック" w:hAnsi="ＭＳ Ｐゴシック" w:hint="eastAsia"/>
                      <w:color w:val="000000"/>
                      <w:spacing w:val="2"/>
                      <w:sz w:val="22"/>
                      <w:szCs w:val="22"/>
                    </w:rPr>
                    <w:t>っていると思われる。</w:t>
                  </w:r>
                </w:p>
                <w:p w:rsidR="00F27AE4" w:rsidRPr="00F31E76" w:rsidRDefault="00F27AE4" w:rsidP="00842B0A">
                  <w:pPr>
                    <w:rPr>
                      <w:rFonts w:ascii="ＭＳ Ｐゴシック" w:eastAsia="ＭＳ Ｐゴシック" w:hAnsi="ＭＳ Ｐゴシック"/>
                      <w:sz w:val="22"/>
                      <w:szCs w:val="22"/>
                    </w:rPr>
                  </w:pPr>
                  <w:r w:rsidRPr="00F31E76">
                    <w:rPr>
                      <w:rFonts w:ascii="ＭＳ Ｐゴシック" w:eastAsia="ＭＳ Ｐゴシック" w:hAnsi="ＭＳ Ｐゴシック" w:hint="eastAsia"/>
                      <w:sz w:val="22"/>
                      <w:szCs w:val="22"/>
                    </w:rPr>
                    <w:t xml:space="preserve">　四つ目は、中学校ブロックでの保幼小中連携の取り組みである。月に一度、中学校の教員が６年生の授業に入り、授業を取り組む様子など児童観察、教科研究のため来校されている。児童にとっても、進学先の先生であるという安心感を持つことができ、小中の段差の緩和であるといえる。就学前の園児の観察や、中学進学に向けての児童観察など、連携・協力をして、校区全体が一つになって子どもを育てていくという姿勢で取り組んでいる。</w:t>
                  </w:r>
                  <w:r w:rsidR="00842B0A">
                    <w:rPr>
                      <w:rFonts w:ascii="ＭＳ Ｐゴシック" w:eastAsia="ＭＳ Ｐゴシック" w:hAnsi="ＭＳ Ｐゴシック" w:hint="eastAsia"/>
                      <w:sz w:val="22"/>
                      <w:szCs w:val="22"/>
                    </w:rPr>
                    <w:t>コロナでこの２年間、活動が減っているが、保幼小連携、地域との連携も深めて、子ども同士のつながりを育て、大人ともつながりながら教育活動を行ってい</w:t>
                  </w:r>
                  <w:r w:rsidR="00E44861">
                    <w:rPr>
                      <w:rFonts w:ascii="ＭＳ Ｐゴシック" w:eastAsia="ＭＳ Ｐゴシック" w:hAnsi="ＭＳ Ｐゴシック" w:hint="eastAsia"/>
                      <w:sz w:val="22"/>
                      <w:szCs w:val="22"/>
                    </w:rPr>
                    <w:t>る。</w:t>
                  </w:r>
                </w:p>
                <w:p w:rsidR="00842B0A" w:rsidRPr="001A0610" w:rsidRDefault="00C3157C" w:rsidP="001A0610">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w:t>
                  </w:r>
                  <w:r w:rsidR="00842B0A">
                    <w:rPr>
                      <w:rFonts w:ascii="ＭＳ Ｐゴシック" w:eastAsia="ＭＳ Ｐゴシック" w:hAnsi="ＭＳ Ｐゴシック" w:hint="eastAsia"/>
                      <w:sz w:val="22"/>
                      <w:szCs w:val="22"/>
                    </w:rPr>
                    <w:t>信を持って、自分の思いを表現する力の育成、～互いに認め合える集団をめざして～</w:t>
                  </w:r>
                  <w:r>
                    <w:rPr>
                      <w:rFonts w:ascii="ＭＳ Ｐゴシック" w:eastAsia="ＭＳ Ｐゴシック" w:hAnsi="ＭＳ Ｐゴシック" w:hint="eastAsia"/>
                      <w:sz w:val="22"/>
                      <w:szCs w:val="22"/>
                    </w:rPr>
                    <w:t>」</w:t>
                  </w:r>
                  <w:r w:rsidR="001A0610">
                    <w:rPr>
                      <w:rFonts w:ascii="ＭＳ Ｐゴシック" w:eastAsia="ＭＳ Ｐゴシック" w:hAnsi="ＭＳ Ｐゴシック" w:hint="eastAsia"/>
                      <w:sz w:val="22"/>
                      <w:szCs w:val="22"/>
                    </w:rPr>
                    <w:t>子どもたちにとって、</w:t>
                  </w:r>
                  <w:r w:rsidR="00842B0A">
                    <w:rPr>
                      <w:rFonts w:ascii="ＭＳ Ｐゴシック" w:eastAsia="ＭＳ Ｐゴシック" w:hAnsi="ＭＳ Ｐゴシック" w:hint="eastAsia"/>
                      <w:sz w:val="22"/>
                      <w:szCs w:val="22"/>
                    </w:rPr>
                    <w:t>安心して、学べる</w:t>
                  </w:r>
                  <w:r w:rsidR="00554DD4">
                    <w:rPr>
                      <w:rFonts w:ascii="ＭＳ Ｐゴシック" w:eastAsia="ＭＳ Ｐゴシック" w:hAnsi="ＭＳ Ｐゴシック" w:hint="eastAsia"/>
                      <w:sz w:val="22"/>
                      <w:szCs w:val="22"/>
                    </w:rPr>
                    <w:t>教室が不可欠である。そのためにも学級の集団づくりは重要である。学力向上と人権教育の両輪で、</w:t>
                  </w:r>
                  <w:r w:rsidR="00E44861">
                    <w:rPr>
                      <w:rFonts w:ascii="ＭＳ Ｐゴシック" w:eastAsia="ＭＳ Ｐゴシック" w:hAnsi="ＭＳ Ｐゴシック" w:hint="eastAsia"/>
                      <w:sz w:val="22"/>
                      <w:szCs w:val="22"/>
                    </w:rPr>
                    <w:t>今後も</w:t>
                  </w:r>
                  <w:r w:rsidR="007102C1">
                    <w:rPr>
                      <w:rFonts w:ascii="ＭＳ Ｐゴシック" w:eastAsia="ＭＳ Ｐゴシック" w:hAnsi="ＭＳ Ｐゴシック" w:hint="eastAsia"/>
                      <w:sz w:val="22"/>
                      <w:szCs w:val="22"/>
                    </w:rPr>
                    <w:t>児童の学力向上と児童の人格形成に、教職員一同が一致して力を</w:t>
                  </w:r>
                  <w:bookmarkStart w:id="0" w:name="_GoBack"/>
                  <w:bookmarkEnd w:id="0"/>
                  <w:r w:rsidR="001A0610">
                    <w:rPr>
                      <w:rFonts w:ascii="ＭＳ Ｐゴシック" w:eastAsia="ＭＳ Ｐゴシック" w:hAnsi="ＭＳ Ｐゴシック" w:hint="eastAsia"/>
                      <w:sz w:val="22"/>
                      <w:szCs w:val="22"/>
                    </w:rPr>
                    <w:t>尽くしていく。</w:t>
                  </w:r>
                </w:p>
                <w:p w:rsidR="00F27AE4" w:rsidRPr="00F31E76" w:rsidRDefault="00F27AE4" w:rsidP="000C45A2">
                  <w:pPr>
                    <w:rPr>
                      <w:rFonts w:ascii="ＭＳ Ｐゴシック" w:eastAsia="ＭＳ Ｐゴシック" w:hAnsi="ＭＳ Ｐゴシック"/>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p w:rsidR="00F27AE4" w:rsidRPr="00AB25C3" w:rsidRDefault="00F27AE4" w:rsidP="000C45A2">
                  <w:pPr>
                    <w:rPr>
                      <w:sz w:val="22"/>
                      <w:szCs w:val="22"/>
                    </w:rPr>
                  </w:pPr>
                </w:p>
              </w:txbxContent>
            </v:textbox>
          </v:shape>
        </w:pict>
      </w:r>
      <w:r w:rsidR="000C45A2" w:rsidRPr="00B37103">
        <w:rPr>
          <w:rFonts w:ascii="HG丸ｺﾞｼｯｸM-PRO" w:eastAsia="HG丸ｺﾞｼｯｸM-PRO" w:hint="eastAsia"/>
          <w:color w:val="C00000"/>
          <w:sz w:val="36"/>
          <w:szCs w:val="36"/>
        </w:rPr>
        <w:t>○●取組み●○</w:t>
      </w:r>
    </w:p>
    <w:p w:rsidR="000C45A2" w:rsidRPr="00B37103" w:rsidRDefault="000C45A2" w:rsidP="000C45A2">
      <w:pPr>
        <w:jc w:val="center"/>
        <w:rPr>
          <w:rFonts w:ascii="HG丸ｺﾞｼｯｸM-PRO" w:eastAsia="HG丸ｺﾞｼｯｸM-PRO"/>
          <w:color w:val="76923C"/>
          <w:szCs w:val="21"/>
        </w:rPr>
      </w:pPr>
    </w:p>
    <w:p w:rsidR="000C45A2" w:rsidRPr="00B51119" w:rsidRDefault="000C45A2" w:rsidP="00B51119"/>
    <w:sectPr w:rsidR="000C45A2" w:rsidRPr="00B51119" w:rsidSect="00584CB7">
      <w:footerReference w:type="even"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21" w:rsidRDefault="001B2321">
      <w:r>
        <w:separator/>
      </w:r>
    </w:p>
  </w:endnote>
  <w:endnote w:type="continuationSeparator" w:id="0">
    <w:p w:rsidR="001B2321" w:rsidRDefault="001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E4" w:rsidRDefault="00F27AE4" w:rsidP="000C45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7AE4" w:rsidRDefault="00F27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21" w:rsidRDefault="001B2321">
      <w:r>
        <w:separator/>
      </w:r>
    </w:p>
  </w:footnote>
  <w:footnote w:type="continuationSeparator" w:id="0">
    <w:p w:rsidR="001B2321" w:rsidRDefault="001B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4A4"/>
    <w:multiLevelType w:val="hybridMultilevel"/>
    <w:tmpl w:val="6B482946"/>
    <w:lvl w:ilvl="0" w:tplc="F9945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F58E5"/>
    <w:multiLevelType w:val="hybridMultilevel"/>
    <w:tmpl w:val="F9AE2958"/>
    <w:lvl w:ilvl="0" w:tplc="2EB8D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371D4"/>
    <w:multiLevelType w:val="hybridMultilevel"/>
    <w:tmpl w:val="04AA48A0"/>
    <w:lvl w:ilvl="0" w:tplc="8FC2696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10C1BAC"/>
    <w:multiLevelType w:val="hybridMultilevel"/>
    <w:tmpl w:val="9642E364"/>
    <w:lvl w:ilvl="0" w:tplc="D2522760">
      <w:start w:val="5"/>
      <w:numFmt w:val="bullet"/>
      <w:lvlText w:val="■"/>
      <w:lvlJc w:val="left"/>
      <w:pPr>
        <w:tabs>
          <w:tab w:val="num" w:pos="553"/>
        </w:tabs>
        <w:ind w:left="553" w:hanging="360"/>
      </w:pPr>
      <w:rPr>
        <w:rFonts w:ascii="ＭＳ 明朝" w:eastAsia="ＭＳ 明朝" w:hAnsi="ＭＳ 明朝" w:cs="Times New Roman" w:hint="eastAsia"/>
      </w:rPr>
    </w:lvl>
    <w:lvl w:ilvl="1" w:tplc="E020C8E0" w:tentative="1">
      <w:start w:val="1"/>
      <w:numFmt w:val="bullet"/>
      <w:lvlText w:val=""/>
      <w:lvlJc w:val="left"/>
      <w:pPr>
        <w:tabs>
          <w:tab w:val="num" w:pos="1033"/>
        </w:tabs>
        <w:ind w:left="1033" w:hanging="420"/>
      </w:pPr>
      <w:rPr>
        <w:rFonts w:ascii="Wingdings" w:hAnsi="Wingdings" w:hint="default"/>
      </w:rPr>
    </w:lvl>
    <w:lvl w:ilvl="2" w:tplc="D1C4F258" w:tentative="1">
      <w:start w:val="1"/>
      <w:numFmt w:val="bullet"/>
      <w:lvlText w:val=""/>
      <w:lvlJc w:val="left"/>
      <w:pPr>
        <w:tabs>
          <w:tab w:val="num" w:pos="1453"/>
        </w:tabs>
        <w:ind w:left="1453" w:hanging="420"/>
      </w:pPr>
      <w:rPr>
        <w:rFonts w:ascii="Wingdings" w:hAnsi="Wingdings" w:hint="default"/>
      </w:rPr>
    </w:lvl>
    <w:lvl w:ilvl="3" w:tplc="DDA216D8" w:tentative="1">
      <w:start w:val="1"/>
      <w:numFmt w:val="bullet"/>
      <w:lvlText w:val=""/>
      <w:lvlJc w:val="left"/>
      <w:pPr>
        <w:tabs>
          <w:tab w:val="num" w:pos="1873"/>
        </w:tabs>
        <w:ind w:left="1873" w:hanging="420"/>
      </w:pPr>
      <w:rPr>
        <w:rFonts w:ascii="Wingdings" w:hAnsi="Wingdings" w:hint="default"/>
      </w:rPr>
    </w:lvl>
    <w:lvl w:ilvl="4" w:tplc="DFEACA0A" w:tentative="1">
      <w:start w:val="1"/>
      <w:numFmt w:val="bullet"/>
      <w:lvlText w:val=""/>
      <w:lvlJc w:val="left"/>
      <w:pPr>
        <w:tabs>
          <w:tab w:val="num" w:pos="2293"/>
        </w:tabs>
        <w:ind w:left="2293" w:hanging="420"/>
      </w:pPr>
      <w:rPr>
        <w:rFonts w:ascii="Wingdings" w:hAnsi="Wingdings" w:hint="default"/>
      </w:rPr>
    </w:lvl>
    <w:lvl w:ilvl="5" w:tplc="94E0FE80" w:tentative="1">
      <w:start w:val="1"/>
      <w:numFmt w:val="bullet"/>
      <w:lvlText w:val=""/>
      <w:lvlJc w:val="left"/>
      <w:pPr>
        <w:tabs>
          <w:tab w:val="num" w:pos="2713"/>
        </w:tabs>
        <w:ind w:left="2713" w:hanging="420"/>
      </w:pPr>
      <w:rPr>
        <w:rFonts w:ascii="Wingdings" w:hAnsi="Wingdings" w:hint="default"/>
      </w:rPr>
    </w:lvl>
    <w:lvl w:ilvl="6" w:tplc="F9CA6D54" w:tentative="1">
      <w:start w:val="1"/>
      <w:numFmt w:val="bullet"/>
      <w:lvlText w:val=""/>
      <w:lvlJc w:val="left"/>
      <w:pPr>
        <w:tabs>
          <w:tab w:val="num" w:pos="3133"/>
        </w:tabs>
        <w:ind w:left="3133" w:hanging="420"/>
      </w:pPr>
      <w:rPr>
        <w:rFonts w:ascii="Wingdings" w:hAnsi="Wingdings" w:hint="default"/>
      </w:rPr>
    </w:lvl>
    <w:lvl w:ilvl="7" w:tplc="A810EDCE" w:tentative="1">
      <w:start w:val="1"/>
      <w:numFmt w:val="bullet"/>
      <w:lvlText w:val=""/>
      <w:lvlJc w:val="left"/>
      <w:pPr>
        <w:tabs>
          <w:tab w:val="num" w:pos="3553"/>
        </w:tabs>
        <w:ind w:left="3553" w:hanging="420"/>
      </w:pPr>
      <w:rPr>
        <w:rFonts w:ascii="Wingdings" w:hAnsi="Wingdings" w:hint="default"/>
      </w:rPr>
    </w:lvl>
    <w:lvl w:ilvl="8" w:tplc="8320C75A" w:tentative="1">
      <w:start w:val="1"/>
      <w:numFmt w:val="bullet"/>
      <w:lvlText w:val=""/>
      <w:lvlJc w:val="left"/>
      <w:pPr>
        <w:tabs>
          <w:tab w:val="num" w:pos="3973"/>
        </w:tabs>
        <w:ind w:left="3973" w:hanging="420"/>
      </w:pPr>
      <w:rPr>
        <w:rFonts w:ascii="Wingdings" w:hAnsi="Wingdings" w:hint="default"/>
      </w:rPr>
    </w:lvl>
  </w:abstractNum>
  <w:abstractNum w:abstractNumId="4" w15:restartNumberingAfterBreak="0">
    <w:nsid w:val="257E7E9C"/>
    <w:multiLevelType w:val="hybridMultilevel"/>
    <w:tmpl w:val="CCAEB976"/>
    <w:lvl w:ilvl="0" w:tplc="57667DBE">
      <w:start w:val="1"/>
      <w:numFmt w:val="decimalEnclosedCircle"/>
      <w:lvlText w:val="%1"/>
      <w:lvlJc w:val="left"/>
      <w:pPr>
        <w:tabs>
          <w:tab w:val="num" w:pos="360"/>
        </w:tabs>
        <w:ind w:left="360" w:hanging="360"/>
      </w:pPr>
      <w:rPr>
        <w:rFonts w:hint="default"/>
      </w:rPr>
    </w:lvl>
    <w:lvl w:ilvl="1" w:tplc="5C9C6742" w:tentative="1">
      <w:start w:val="1"/>
      <w:numFmt w:val="aiueoFullWidth"/>
      <w:lvlText w:val="(%2)"/>
      <w:lvlJc w:val="left"/>
      <w:pPr>
        <w:tabs>
          <w:tab w:val="num" w:pos="840"/>
        </w:tabs>
        <w:ind w:left="840" w:hanging="420"/>
      </w:pPr>
    </w:lvl>
    <w:lvl w:ilvl="2" w:tplc="F0A814DC" w:tentative="1">
      <w:start w:val="1"/>
      <w:numFmt w:val="decimalEnclosedCircle"/>
      <w:lvlText w:val="%3"/>
      <w:lvlJc w:val="left"/>
      <w:pPr>
        <w:tabs>
          <w:tab w:val="num" w:pos="1260"/>
        </w:tabs>
        <w:ind w:left="1260" w:hanging="420"/>
      </w:pPr>
    </w:lvl>
    <w:lvl w:ilvl="3" w:tplc="A120EA38" w:tentative="1">
      <w:start w:val="1"/>
      <w:numFmt w:val="decimal"/>
      <w:lvlText w:val="%4."/>
      <w:lvlJc w:val="left"/>
      <w:pPr>
        <w:tabs>
          <w:tab w:val="num" w:pos="1680"/>
        </w:tabs>
        <w:ind w:left="1680" w:hanging="420"/>
      </w:pPr>
    </w:lvl>
    <w:lvl w:ilvl="4" w:tplc="1C7AEE8C" w:tentative="1">
      <w:start w:val="1"/>
      <w:numFmt w:val="aiueoFullWidth"/>
      <w:lvlText w:val="(%5)"/>
      <w:lvlJc w:val="left"/>
      <w:pPr>
        <w:tabs>
          <w:tab w:val="num" w:pos="2100"/>
        </w:tabs>
        <w:ind w:left="2100" w:hanging="420"/>
      </w:pPr>
    </w:lvl>
    <w:lvl w:ilvl="5" w:tplc="2ADCA6FE" w:tentative="1">
      <w:start w:val="1"/>
      <w:numFmt w:val="decimalEnclosedCircle"/>
      <w:lvlText w:val="%6"/>
      <w:lvlJc w:val="left"/>
      <w:pPr>
        <w:tabs>
          <w:tab w:val="num" w:pos="2520"/>
        </w:tabs>
        <w:ind w:left="2520" w:hanging="420"/>
      </w:pPr>
    </w:lvl>
    <w:lvl w:ilvl="6" w:tplc="CF9E9728" w:tentative="1">
      <w:start w:val="1"/>
      <w:numFmt w:val="decimal"/>
      <w:lvlText w:val="%7."/>
      <w:lvlJc w:val="left"/>
      <w:pPr>
        <w:tabs>
          <w:tab w:val="num" w:pos="2940"/>
        </w:tabs>
        <w:ind w:left="2940" w:hanging="420"/>
      </w:pPr>
    </w:lvl>
    <w:lvl w:ilvl="7" w:tplc="3F4837A6" w:tentative="1">
      <w:start w:val="1"/>
      <w:numFmt w:val="aiueoFullWidth"/>
      <w:lvlText w:val="(%8)"/>
      <w:lvlJc w:val="left"/>
      <w:pPr>
        <w:tabs>
          <w:tab w:val="num" w:pos="3360"/>
        </w:tabs>
        <w:ind w:left="3360" w:hanging="420"/>
      </w:pPr>
    </w:lvl>
    <w:lvl w:ilvl="8" w:tplc="4A7AB6EC" w:tentative="1">
      <w:start w:val="1"/>
      <w:numFmt w:val="decimalEnclosedCircle"/>
      <w:lvlText w:val="%9"/>
      <w:lvlJc w:val="left"/>
      <w:pPr>
        <w:tabs>
          <w:tab w:val="num" w:pos="3780"/>
        </w:tabs>
        <w:ind w:left="3780" w:hanging="420"/>
      </w:pPr>
    </w:lvl>
  </w:abstractNum>
  <w:abstractNum w:abstractNumId="5" w15:restartNumberingAfterBreak="0">
    <w:nsid w:val="34375AE9"/>
    <w:multiLevelType w:val="hybridMultilevel"/>
    <w:tmpl w:val="6560B1CC"/>
    <w:lvl w:ilvl="0" w:tplc="A7FA949A">
      <w:start w:val="1"/>
      <w:numFmt w:val="decimalFullWidth"/>
      <w:lvlText w:val="%1．"/>
      <w:lvlJc w:val="left"/>
      <w:pPr>
        <w:tabs>
          <w:tab w:val="num" w:pos="390"/>
        </w:tabs>
        <w:ind w:left="390" w:hanging="390"/>
      </w:pPr>
      <w:rPr>
        <w:rFonts w:hint="default"/>
      </w:rPr>
    </w:lvl>
    <w:lvl w:ilvl="1" w:tplc="563CAFE8" w:tentative="1">
      <w:start w:val="1"/>
      <w:numFmt w:val="aiueoFullWidth"/>
      <w:lvlText w:val="(%2)"/>
      <w:lvlJc w:val="left"/>
      <w:pPr>
        <w:tabs>
          <w:tab w:val="num" w:pos="840"/>
        </w:tabs>
        <w:ind w:left="840" w:hanging="420"/>
      </w:pPr>
    </w:lvl>
    <w:lvl w:ilvl="2" w:tplc="C88AFA1A" w:tentative="1">
      <w:start w:val="1"/>
      <w:numFmt w:val="decimalEnclosedCircle"/>
      <w:lvlText w:val="%3"/>
      <w:lvlJc w:val="left"/>
      <w:pPr>
        <w:tabs>
          <w:tab w:val="num" w:pos="1260"/>
        </w:tabs>
        <w:ind w:left="1260" w:hanging="420"/>
      </w:pPr>
    </w:lvl>
    <w:lvl w:ilvl="3" w:tplc="5950B95E" w:tentative="1">
      <w:start w:val="1"/>
      <w:numFmt w:val="decimal"/>
      <w:lvlText w:val="%4."/>
      <w:lvlJc w:val="left"/>
      <w:pPr>
        <w:tabs>
          <w:tab w:val="num" w:pos="1680"/>
        </w:tabs>
        <w:ind w:left="1680" w:hanging="420"/>
      </w:pPr>
    </w:lvl>
    <w:lvl w:ilvl="4" w:tplc="EADEFCBC" w:tentative="1">
      <w:start w:val="1"/>
      <w:numFmt w:val="aiueoFullWidth"/>
      <w:lvlText w:val="(%5)"/>
      <w:lvlJc w:val="left"/>
      <w:pPr>
        <w:tabs>
          <w:tab w:val="num" w:pos="2100"/>
        </w:tabs>
        <w:ind w:left="2100" w:hanging="420"/>
      </w:pPr>
    </w:lvl>
    <w:lvl w:ilvl="5" w:tplc="581ED1CA" w:tentative="1">
      <w:start w:val="1"/>
      <w:numFmt w:val="decimalEnclosedCircle"/>
      <w:lvlText w:val="%6"/>
      <w:lvlJc w:val="left"/>
      <w:pPr>
        <w:tabs>
          <w:tab w:val="num" w:pos="2520"/>
        </w:tabs>
        <w:ind w:left="2520" w:hanging="420"/>
      </w:pPr>
    </w:lvl>
    <w:lvl w:ilvl="6" w:tplc="E4844D9E" w:tentative="1">
      <w:start w:val="1"/>
      <w:numFmt w:val="decimal"/>
      <w:lvlText w:val="%7."/>
      <w:lvlJc w:val="left"/>
      <w:pPr>
        <w:tabs>
          <w:tab w:val="num" w:pos="2940"/>
        </w:tabs>
        <w:ind w:left="2940" w:hanging="420"/>
      </w:pPr>
    </w:lvl>
    <w:lvl w:ilvl="7" w:tplc="2D8E0C38" w:tentative="1">
      <w:start w:val="1"/>
      <w:numFmt w:val="aiueoFullWidth"/>
      <w:lvlText w:val="(%8)"/>
      <w:lvlJc w:val="left"/>
      <w:pPr>
        <w:tabs>
          <w:tab w:val="num" w:pos="3360"/>
        </w:tabs>
        <w:ind w:left="3360" w:hanging="420"/>
      </w:pPr>
    </w:lvl>
    <w:lvl w:ilvl="8" w:tplc="3FE0E914" w:tentative="1">
      <w:start w:val="1"/>
      <w:numFmt w:val="decimalEnclosedCircle"/>
      <w:lvlText w:val="%9"/>
      <w:lvlJc w:val="left"/>
      <w:pPr>
        <w:tabs>
          <w:tab w:val="num" w:pos="3780"/>
        </w:tabs>
        <w:ind w:left="3780" w:hanging="420"/>
      </w:pPr>
    </w:lvl>
  </w:abstractNum>
  <w:abstractNum w:abstractNumId="6" w15:restartNumberingAfterBreak="0">
    <w:nsid w:val="36A63259"/>
    <w:multiLevelType w:val="hybridMultilevel"/>
    <w:tmpl w:val="E960ABE0"/>
    <w:lvl w:ilvl="0" w:tplc="53BE2CB2">
      <w:start w:val="1"/>
      <w:numFmt w:val="decimalEnclosedCircle"/>
      <w:lvlText w:val="%1"/>
      <w:lvlJc w:val="left"/>
      <w:pPr>
        <w:tabs>
          <w:tab w:val="num" w:pos="360"/>
        </w:tabs>
        <w:ind w:left="360" w:hanging="360"/>
      </w:pPr>
      <w:rPr>
        <w:rFonts w:hint="default"/>
      </w:rPr>
    </w:lvl>
    <w:lvl w:ilvl="1" w:tplc="367C86B8" w:tentative="1">
      <w:start w:val="1"/>
      <w:numFmt w:val="aiueoFullWidth"/>
      <w:lvlText w:val="(%2)"/>
      <w:lvlJc w:val="left"/>
      <w:pPr>
        <w:tabs>
          <w:tab w:val="num" w:pos="840"/>
        </w:tabs>
        <w:ind w:left="840" w:hanging="420"/>
      </w:pPr>
    </w:lvl>
    <w:lvl w:ilvl="2" w:tplc="A4C224B0" w:tentative="1">
      <w:start w:val="1"/>
      <w:numFmt w:val="decimalEnclosedCircle"/>
      <w:lvlText w:val="%3"/>
      <w:lvlJc w:val="left"/>
      <w:pPr>
        <w:tabs>
          <w:tab w:val="num" w:pos="1260"/>
        </w:tabs>
        <w:ind w:left="1260" w:hanging="420"/>
      </w:pPr>
    </w:lvl>
    <w:lvl w:ilvl="3" w:tplc="DA4C45B8" w:tentative="1">
      <w:start w:val="1"/>
      <w:numFmt w:val="decimal"/>
      <w:lvlText w:val="%4."/>
      <w:lvlJc w:val="left"/>
      <w:pPr>
        <w:tabs>
          <w:tab w:val="num" w:pos="1680"/>
        </w:tabs>
        <w:ind w:left="1680" w:hanging="420"/>
      </w:pPr>
    </w:lvl>
    <w:lvl w:ilvl="4" w:tplc="2834C148" w:tentative="1">
      <w:start w:val="1"/>
      <w:numFmt w:val="aiueoFullWidth"/>
      <w:lvlText w:val="(%5)"/>
      <w:lvlJc w:val="left"/>
      <w:pPr>
        <w:tabs>
          <w:tab w:val="num" w:pos="2100"/>
        </w:tabs>
        <w:ind w:left="2100" w:hanging="420"/>
      </w:pPr>
    </w:lvl>
    <w:lvl w:ilvl="5" w:tplc="81181ABA" w:tentative="1">
      <w:start w:val="1"/>
      <w:numFmt w:val="decimalEnclosedCircle"/>
      <w:lvlText w:val="%6"/>
      <w:lvlJc w:val="left"/>
      <w:pPr>
        <w:tabs>
          <w:tab w:val="num" w:pos="2520"/>
        </w:tabs>
        <w:ind w:left="2520" w:hanging="420"/>
      </w:pPr>
    </w:lvl>
    <w:lvl w:ilvl="6" w:tplc="B7860D44" w:tentative="1">
      <w:start w:val="1"/>
      <w:numFmt w:val="decimal"/>
      <w:lvlText w:val="%7."/>
      <w:lvlJc w:val="left"/>
      <w:pPr>
        <w:tabs>
          <w:tab w:val="num" w:pos="2940"/>
        </w:tabs>
        <w:ind w:left="2940" w:hanging="420"/>
      </w:pPr>
    </w:lvl>
    <w:lvl w:ilvl="7" w:tplc="6F14EFBA" w:tentative="1">
      <w:start w:val="1"/>
      <w:numFmt w:val="aiueoFullWidth"/>
      <w:lvlText w:val="(%8)"/>
      <w:lvlJc w:val="left"/>
      <w:pPr>
        <w:tabs>
          <w:tab w:val="num" w:pos="3360"/>
        </w:tabs>
        <w:ind w:left="3360" w:hanging="420"/>
      </w:pPr>
    </w:lvl>
    <w:lvl w:ilvl="8" w:tplc="3E12B394" w:tentative="1">
      <w:start w:val="1"/>
      <w:numFmt w:val="decimalEnclosedCircle"/>
      <w:lvlText w:val="%9"/>
      <w:lvlJc w:val="left"/>
      <w:pPr>
        <w:tabs>
          <w:tab w:val="num" w:pos="3780"/>
        </w:tabs>
        <w:ind w:left="3780" w:hanging="420"/>
      </w:pPr>
    </w:lvl>
  </w:abstractNum>
  <w:abstractNum w:abstractNumId="7" w15:restartNumberingAfterBreak="0">
    <w:nsid w:val="3D2750D6"/>
    <w:multiLevelType w:val="hybridMultilevel"/>
    <w:tmpl w:val="F7CCFAEE"/>
    <w:lvl w:ilvl="0" w:tplc="04A6A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12E4"/>
    <w:multiLevelType w:val="hybridMultilevel"/>
    <w:tmpl w:val="F83470C8"/>
    <w:lvl w:ilvl="0" w:tplc="D4380A6A">
      <w:numFmt w:val="bullet"/>
      <w:lvlText w:val="・"/>
      <w:lvlJc w:val="left"/>
      <w:pPr>
        <w:tabs>
          <w:tab w:val="num" w:pos="1140"/>
        </w:tabs>
        <w:ind w:left="1140" w:hanging="360"/>
      </w:pPr>
      <w:rPr>
        <w:rFonts w:ascii="ＭＳ 明朝" w:eastAsia="ＭＳ 明朝" w:hAnsi="ＭＳ 明朝" w:cs="Times New Roman" w:hint="eastAsia"/>
      </w:rPr>
    </w:lvl>
    <w:lvl w:ilvl="1" w:tplc="FD5C5A22" w:tentative="1">
      <w:start w:val="1"/>
      <w:numFmt w:val="bullet"/>
      <w:lvlText w:val=""/>
      <w:lvlJc w:val="left"/>
      <w:pPr>
        <w:tabs>
          <w:tab w:val="num" w:pos="1620"/>
        </w:tabs>
        <w:ind w:left="1620" w:hanging="420"/>
      </w:pPr>
      <w:rPr>
        <w:rFonts w:ascii="Wingdings" w:hAnsi="Wingdings" w:hint="default"/>
      </w:rPr>
    </w:lvl>
    <w:lvl w:ilvl="2" w:tplc="45BCC086" w:tentative="1">
      <w:start w:val="1"/>
      <w:numFmt w:val="bullet"/>
      <w:lvlText w:val=""/>
      <w:lvlJc w:val="left"/>
      <w:pPr>
        <w:tabs>
          <w:tab w:val="num" w:pos="2040"/>
        </w:tabs>
        <w:ind w:left="2040" w:hanging="420"/>
      </w:pPr>
      <w:rPr>
        <w:rFonts w:ascii="Wingdings" w:hAnsi="Wingdings" w:hint="default"/>
      </w:rPr>
    </w:lvl>
    <w:lvl w:ilvl="3" w:tplc="6AC8DB24" w:tentative="1">
      <w:start w:val="1"/>
      <w:numFmt w:val="bullet"/>
      <w:lvlText w:val=""/>
      <w:lvlJc w:val="left"/>
      <w:pPr>
        <w:tabs>
          <w:tab w:val="num" w:pos="2460"/>
        </w:tabs>
        <w:ind w:left="2460" w:hanging="420"/>
      </w:pPr>
      <w:rPr>
        <w:rFonts w:ascii="Wingdings" w:hAnsi="Wingdings" w:hint="default"/>
      </w:rPr>
    </w:lvl>
    <w:lvl w:ilvl="4" w:tplc="6D9C5204" w:tentative="1">
      <w:start w:val="1"/>
      <w:numFmt w:val="bullet"/>
      <w:lvlText w:val=""/>
      <w:lvlJc w:val="left"/>
      <w:pPr>
        <w:tabs>
          <w:tab w:val="num" w:pos="2880"/>
        </w:tabs>
        <w:ind w:left="2880" w:hanging="420"/>
      </w:pPr>
      <w:rPr>
        <w:rFonts w:ascii="Wingdings" w:hAnsi="Wingdings" w:hint="default"/>
      </w:rPr>
    </w:lvl>
    <w:lvl w:ilvl="5" w:tplc="D52CB41E" w:tentative="1">
      <w:start w:val="1"/>
      <w:numFmt w:val="bullet"/>
      <w:lvlText w:val=""/>
      <w:lvlJc w:val="left"/>
      <w:pPr>
        <w:tabs>
          <w:tab w:val="num" w:pos="3300"/>
        </w:tabs>
        <w:ind w:left="3300" w:hanging="420"/>
      </w:pPr>
      <w:rPr>
        <w:rFonts w:ascii="Wingdings" w:hAnsi="Wingdings" w:hint="default"/>
      </w:rPr>
    </w:lvl>
    <w:lvl w:ilvl="6" w:tplc="997EE46A" w:tentative="1">
      <w:start w:val="1"/>
      <w:numFmt w:val="bullet"/>
      <w:lvlText w:val=""/>
      <w:lvlJc w:val="left"/>
      <w:pPr>
        <w:tabs>
          <w:tab w:val="num" w:pos="3720"/>
        </w:tabs>
        <w:ind w:left="3720" w:hanging="420"/>
      </w:pPr>
      <w:rPr>
        <w:rFonts w:ascii="Wingdings" w:hAnsi="Wingdings" w:hint="default"/>
      </w:rPr>
    </w:lvl>
    <w:lvl w:ilvl="7" w:tplc="7630B242" w:tentative="1">
      <w:start w:val="1"/>
      <w:numFmt w:val="bullet"/>
      <w:lvlText w:val=""/>
      <w:lvlJc w:val="left"/>
      <w:pPr>
        <w:tabs>
          <w:tab w:val="num" w:pos="4140"/>
        </w:tabs>
        <w:ind w:left="4140" w:hanging="420"/>
      </w:pPr>
      <w:rPr>
        <w:rFonts w:ascii="Wingdings" w:hAnsi="Wingdings" w:hint="default"/>
      </w:rPr>
    </w:lvl>
    <w:lvl w:ilvl="8" w:tplc="11F65FEC" w:tentative="1">
      <w:start w:val="1"/>
      <w:numFmt w:val="bullet"/>
      <w:lvlText w:val=""/>
      <w:lvlJc w:val="left"/>
      <w:pPr>
        <w:tabs>
          <w:tab w:val="num" w:pos="4560"/>
        </w:tabs>
        <w:ind w:left="4560" w:hanging="420"/>
      </w:pPr>
      <w:rPr>
        <w:rFonts w:ascii="Wingdings" w:hAnsi="Wingdings" w:hint="default"/>
      </w:rPr>
    </w:lvl>
  </w:abstractNum>
  <w:abstractNum w:abstractNumId="9" w15:restartNumberingAfterBreak="0">
    <w:nsid w:val="49917140"/>
    <w:multiLevelType w:val="hybridMultilevel"/>
    <w:tmpl w:val="FC247BC2"/>
    <w:lvl w:ilvl="0" w:tplc="8FC2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44BA8"/>
    <w:multiLevelType w:val="hybridMultilevel"/>
    <w:tmpl w:val="F974A08A"/>
    <w:lvl w:ilvl="0" w:tplc="EF62172E">
      <w:start w:val="1"/>
      <w:numFmt w:val="decimalEnclosedCircle"/>
      <w:lvlText w:val="%1"/>
      <w:lvlJc w:val="left"/>
      <w:pPr>
        <w:tabs>
          <w:tab w:val="num" w:pos="570"/>
        </w:tabs>
        <w:ind w:left="570" w:hanging="360"/>
      </w:pPr>
      <w:rPr>
        <w:rFonts w:hint="eastAsia"/>
      </w:rPr>
    </w:lvl>
    <w:lvl w:ilvl="1" w:tplc="B4E09D40" w:tentative="1">
      <w:start w:val="1"/>
      <w:numFmt w:val="aiueoFullWidth"/>
      <w:lvlText w:val="(%2)"/>
      <w:lvlJc w:val="left"/>
      <w:pPr>
        <w:tabs>
          <w:tab w:val="num" w:pos="1050"/>
        </w:tabs>
        <w:ind w:left="1050" w:hanging="420"/>
      </w:pPr>
    </w:lvl>
    <w:lvl w:ilvl="2" w:tplc="28606B9C" w:tentative="1">
      <w:start w:val="1"/>
      <w:numFmt w:val="decimalEnclosedCircle"/>
      <w:lvlText w:val="%3"/>
      <w:lvlJc w:val="left"/>
      <w:pPr>
        <w:tabs>
          <w:tab w:val="num" w:pos="1470"/>
        </w:tabs>
        <w:ind w:left="1470" w:hanging="420"/>
      </w:pPr>
    </w:lvl>
    <w:lvl w:ilvl="3" w:tplc="AC2A76A4" w:tentative="1">
      <w:start w:val="1"/>
      <w:numFmt w:val="decimal"/>
      <w:lvlText w:val="%4."/>
      <w:lvlJc w:val="left"/>
      <w:pPr>
        <w:tabs>
          <w:tab w:val="num" w:pos="1890"/>
        </w:tabs>
        <w:ind w:left="1890" w:hanging="420"/>
      </w:pPr>
    </w:lvl>
    <w:lvl w:ilvl="4" w:tplc="07F80F4A" w:tentative="1">
      <w:start w:val="1"/>
      <w:numFmt w:val="aiueoFullWidth"/>
      <w:lvlText w:val="(%5)"/>
      <w:lvlJc w:val="left"/>
      <w:pPr>
        <w:tabs>
          <w:tab w:val="num" w:pos="2310"/>
        </w:tabs>
        <w:ind w:left="2310" w:hanging="420"/>
      </w:pPr>
    </w:lvl>
    <w:lvl w:ilvl="5" w:tplc="DF54174C" w:tentative="1">
      <w:start w:val="1"/>
      <w:numFmt w:val="decimalEnclosedCircle"/>
      <w:lvlText w:val="%6"/>
      <w:lvlJc w:val="left"/>
      <w:pPr>
        <w:tabs>
          <w:tab w:val="num" w:pos="2730"/>
        </w:tabs>
        <w:ind w:left="2730" w:hanging="420"/>
      </w:pPr>
    </w:lvl>
    <w:lvl w:ilvl="6" w:tplc="1F740314" w:tentative="1">
      <w:start w:val="1"/>
      <w:numFmt w:val="decimal"/>
      <w:lvlText w:val="%7."/>
      <w:lvlJc w:val="left"/>
      <w:pPr>
        <w:tabs>
          <w:tab w:val="num" w:pos="3150"/>
        </w:tabs>
        <w:ind w:left="3150" w:hanging="420"/>
      </w:pPr>
    </w:lvl>
    <w:lvl w:ilvl="7" w:tplc="8974AAFE" w:tentative="1">
      <w:start w:val="1"/>
      <w:numFmt w:val="aiueoFullWidth"/>
      <w:lvlText w:val="(%8)"/>
      <w:lvlJc w:val="left"/>
      <w:pPr>
        <w:tabs>
          <w:tab w:val="num" w:pos="3570"/>
        </w:tabs>
        <w:ind w:left="3570" w:hanging="420"/>
      </w:pPr>
    </w:lvl>
    <w:lvl w:ilvl="8" w:tplc="596AC250" w:tentative="1">
      <w:start w:val="1"/>
      <w:numFmt w:val="decimalEnclosedCircle"/>
      <w:lvlText w:val="%9"/>
      <w:lvlJc w:val="left"/>
      <w:pPr>
        <w:tabs>
          <w:tab w:val="num" w:pos="3990"/>
        </w:tabs>
        <w:ind w:left="3990" w:hanging="420"/>
      </w:pPr>
    </w:lvl>
  </w:abstractNum>
  <w:abstractNum w:abstractNumId="11" w15:restartNumberingAfterBreak="0">
    <w:nsid w:val="5C237FF4"/>
    <w:multiLevelType w:val="hybridMultilevel"/>
    <w:tmpl w:val="9C387CE0"/>
    <w:lvl w:ilvl="0" w:tplc="28A48640">
      <w:start w:val="1"/>
      <w:numFmt w:val="decimalFullWidth"/>
      <w:lvlText w:val="(%1)"/>
      <w:lvlJc w:val="left"/>
      <w:pPr>
        <w:tabs>
          <w:tab w:val="num" w:pos="553"/>
        </w:tabs>
        <w:ind w:left="553" w:hanging="360"/>
      </w:pPr>
      <w:rPr>
        <w:rFonts w:hint="default"/>
      </w:rPr>
    </w:lvl>
    <w:lvl w:ilvl="1" w:tplc="DBE200B4" w:tentative="1">
      <w:start w:val="1"/>
      <w:numFmt w:val="aiueoFullWidth"/>
      <w:lvlText w:val="(%2)"/>
      <w:lvlJc w:val="left"/>
      <w:pPr>
        <w:tabs>
          <w:tab w:val="num" w:pos="1033"/>
        </w:tabs>
        <w:ind w:left="1033" w:hanging="420"/>
      </w:pPr>
    </w:lvl>
    <w:lvl w:ilvl="2" w:tplc="67FA81D4" w:tentative="1">
      <w:start w:val="1"/>
      <w:numFmt w:val="decimalEnclosedCircle"/>
      <w:lvlText w:val="%3"/>
      <w:lvlJc w:val="left"/>
      <w:pPr>
        <w:tabs>
          <w:tab w:val="num" w:pos="1453"/>
        </w:tabs>
        <w:ind w:left="1453" w:hanging="420"/>
      </w:pPr>
    </w:lvl>
    <w:lvl w:ilvl="3" w:tplc="011CC786" w:tentative="1">
      <w:start w:val="1"/>
      <w:numFmt w:val="decimal"/>
      <w:lvlText w:val="%4."/>
      <w:lvlJc w:val="left"/>
      <w:pPr>
        <w:tabs>
          <w:tab w:val="num" w:pos="1873"/>
        </w:tabs>
        <w:ind w:left="1873" w:hanging="420"/>
      </w:pPr>
    </w:lvl>
    <w:lvl w:ilvl="4" w:tplc="F6CEBD3C" w:tentative="1">
      <w:start w:val="1"/>
      <w:numFmt w:val="aiueoFullWidth"/>
      <w:lvlText w:val="(%5)"/>
      <w:lvlJc w:val="left"/>
      <w:pPr>
        <w:tabs>
          <w:tab w:val="num" w:pos="2293"/>
        </w:tabs>
        <w:ind w:left="2293" w:hanging="420"/>
      </w:pPr>
    </w:lvl>
    <w:lvl w:ilvl="5" w:tplc="57ACDB88" w:tentative="1">
      <w:start w:val="1"/>
      <w:numFmt w:val="decimalEnclosedCircle"/>
      <w:lvlText w:val="%6"/>
      <w:lvlJc w:val="left"/>
      <w:pPr>
        <w:tabs>
          <w:tab w:val="num" w:pos="2713"/>
        </w:tabs>
        <w:ind w:left="2713" w:hanging="420"/>
      </w:pPr>
    </w:lvl>
    <w:lvl w:ilvl="6" w:tplc="B1F8EFE0" w:tentative="1">
      <w:start w:val="1"/>
      <w:numFmt w:val="decimal"/>
      <w:lvlText w:val="%7."/>
      <w:lvlJc w:val="left"/>
      <w:pPr>
        <w:tabs>
          <w:tab w:val="num" w:pos="3133"/>
        </w:tabs>
        <w:ind w:left="3133" w:hanging="420"/>
      </w:pPr>
    </w:lvl>
    <w:lvl w:ilvl="7" w:tplc="29FC2C7A" w:tentative="1">
      <w:start w:val="1"/>
      <w:numFmt w:val="aiueoFullWidth"/>
      <w:lvlText w:val="(%8)"/>
      <w:lvlJc w:val="left"/>
      <w:pPr>
        <w:tabs>
          <w:tab w:val="num" w:pos="3553"/>
        </w:tabs>
        <w:ind w:left="3553" w:hanging="420"/>
      </w:pPr>
    </w:lvl>
    <w:lvl w:ilvl="8" w:tplc="AE8E2C7E" w:tentative="1">
      <w:start w:val="1"/>
      <w:numFmt w:val="decimalEnclosedCircle"/>
      <w:lvlText w:val="%9"/>
      <w:lvlJc w:val="left"/>
      <w:pPr>
        <w:tabs>
          <w:tab w:val="num" w:pos="3973"/>
        </w:tabs>
        <w:ind w:left="3973" w:hanging="420"/>
      </w:pPr>
    </w:lvl>
  </w:abstractNum>
  <w:abstractNum w:abstractNumId="12" w15:restartNumberingAfterBreak="0">
    <w:nsid w:val="664F425B"/>
    <w:multiLevelType w:val="hybridMultilevel"/>
    <w:tmpl w:val="742C503A"/>
    <w:lvl w:ilvl="0" w:tplc="61429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BE488C"/>
    <w:multiLevelType w:val="hybridMultilevel"/>
    <w:tmpl w:val="F4920710"/>
    <w:lvl w:ilvl="0" w:tplc="75409B52">
      <w:start w:val="1"/>
      <w:numFmt w:val="decimalEnclosedCircle"/>
      <w:lvlText w:val="%1"/>
      <w:lvlJc w:val="left"/>
      <w:pPr>
        <w:tabs>
          <w:tab w:val="num" w:pos="360"/>
        </w:tabs>
        <w:ind w:left="360" w:hanging="360"/>
      </w:pPr>
      <w:rPr>
        <w:rFonts w:hint="default"/>
      </w:rPr>
    </w:lvl>
    <w:lvl w:ilvl="1" w:tplc="372270BA" w:tentative="1">
      <w:start w:val="1"/>
      <w:numFmt w:val="aiueoFullWidth"/>
      <w:lvlText w:val="(%2)"/>
      <w:lvlJc w:val="left"/>
      <w:pPr>
        <w:tabs>
          <w:tab w:val="num" w:pos="840"/>
        </w:tabs>
        <w:ind w:left="840" w:hanging="420"/>
      </w:pPr>
    </w:lvl>
    <w:lvl w:ilvl="2" w:tplc="1DCEC844" w:tentative="1">
      <w:start w:val="1"/>
      <w:numFmt w:val="decimalEnclosedCircle"/>
      <w:lvlText w:val="%3"/>
      <w:lvlJc w:val="left"/>
      <w:pPr>
        <w:tabs>
          <w:tab w:val="num" w:pos="1260"/>
        </w:tabs>
        <w:ind w:left="1260" w:hanging="420"/>
      </w:pPr>
    </w:lvl>
    <w:lvl w:ilvl="3" w:tplc="4EAA5152" w:tentative="1">
      <w:start w:val="1"/>
      <w:numFmt w:val="decimal"/>
      <w:lvlText w:val="%4."/>
      <w:lvlJc w:val="left"/>
      <w:pPr>
        <w:tabs>
          <w:tab w:val="num" w:pos="1680"/>
        </w:tabs>
        <w:ind w:left="1680" w:hanging="420"/>
      </w:pPr>
    </w:lvl>
    <w:lvl w:ilvl="4" w:tplc="139A4C26" w:tentative="1">
      <w:start w:val="1"/>
      <w:numFmt w:val="aiueoFullWidth"/>
      <w:lvlText w:val="(%5)"/>
      <w:lvlJc w:val="left"/>
      <w:pPr>
        <w:tabs>
          <w:tab w:val="num" w:pos="2100"/>
        </w:tabs>
        <w:ind w:left="2100" w:hanging="420"/>
      </w:pPr>
    </w:lvl>
    <w:lvl w:ilvl="5" w:tplc="9C8E8FC2" w:tentative="1">
      <w:start w:val="1"/>
      <w:numFmt w:val="decimalEnclosedCircle"/>
      <w:lvlText w:val="%6"/>
      <w:lvlJc w:val="left"/>
      <w:pPr>
        <w:tabs>
          <w:tab w:val="num" w:pos="2520"/>
        </w:tabs>
        <w:ind w:left="2520" w:hanging="420"/>
      </w:pPr>
    </w:lvl>
    <w:lvl w:ilvl="6" w:tplc="95D46548" w:tentative="1">
      <w:start w:val="1"/>
      <w:numFmt w:val="decimal"/>
      <w:lvlText w:val="%7."/>
      <w:lvlJc w:val="left"/>
      <w:pPr>
        <w:tabs>
          <w:tab w:val="num" w:pos="2940"/>
        </w:tabs>
        <w:ind w:left="2940" w:hanging="420"/>
      </w:pPr>
    </w:lvl>
    <w:lvl w:ilvl="7" w:tplc="1C345430" w:tentative="1">
      <w:start w:val="1"/>
      <w:numFmt w:val="aiueoFullWidth"/>
      <w:lvlText w:val="(%8)"/>
      <w:lvlJc w:val="left"/>
      <w:pPr>
        <w:tabs>
          <w:tab w:val="num" w:pos="3360"/>
        </w:tabs>
        <w:ind w:left="3360" w:hanging="420"/>
      </w:pPr>
    </w:lvl>
    <w:lvl w:ilvl="8" w:tplc="0E8A2120" w:tentative="1">
      <w:start w:val="1"/>
      <w:numFmt w:val="decimalEnclosedCircle"/>
      <w:lvlText w:val="%9"/>
      <w:lvlJc w:val="left"/>
      <w:pPr>
        <w:tabs>
          <w:tab w:val="num" w:pos="3780"/>
        </w:tabs>
        <w:ind w:left="3780" w:hanging="420"/>
      </w:pPr>
    </w:lvl>
  </w:abstractNum>
  <w:abstractNum w:abstractNumId="14" w15:restartNumberingAfterBreak="0">
    <w:nsid w:val="6F224245"/>
    <w:multiLevelType w:val="hybridMultilevel"/>
    <w:tmpl w:val="E8BAE83C"/>
    <w:lvl w:ilvl="0" w:tplc="8FC26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14797E"/>
    <w:multiLevelType w:val="hybridMultilevel"/>
    <w:tmpl w:val="E026A76C"/>
    <w:lvl w:ilvl="0" w:tplc="D0528A44">
      <w:start w:val="1"/>
      <w:numFmt w:val="decimalEnclosedCircle"/>
      <w:lvlText w:val="%1"/>
      <w:lvlJc w:val="left"/>
      <w:pPr>
        <w:tabs>
          <w:tab w:val="num" w:pos="555"/>
        </w:tabs>
        <w:ind w:left="555" w:hanging="360"/>
      </w:pPr>
      <w:rPr>
        <w:rFonts w:hint="default"/>
      </w:rPr>
    </w:lvl>
    <w:lvl w:ilvl="1" w:tplc="EB0A8114" w:tentative="1">
      <w:start w:val="1"/>
      <w:numFmt w:val="aiueoFullWidth"/>
      <w:lvlText w:val="(%2)"/>
      <w:lvlJc w:val="left"/>
      <w:pPr>
        <w:tabs>
          <w:tab w:val="num" w:pos="1035"/>
        </w:tabs>
        <w:ind w:left="1035" w:hanging="420"/>
      </w:pPr>
    </w:lvl>
    <w:lvl w:ilvl="2" w:tplc="6978BA78" w:tentative="1">
      <w:start w:val="1"/>
      <w:numFmt w:val="decimalEnclosedCircle"/>
      <w:lvlText w:val="%3"/>
      <w:lvlJc w:val="left"/>
      <w:pPr>
        <w:tabs>
          <w:tab w:val="num" w:pos="1455"/>
        </w:tabs>
        <w:ind w:left="1455" w:hanging="420"/>
      </w:pPr>
    </w:lvl>
    <w:lvl w:ilvl="3" w:tplc="3682601E" w:tentative="1">
      <w:start w:val="1"/>
      <w:numFmt w:val="decimal"/>
      <w:lvlText w:val="%4."/>
      <w:lvlJc w:val="left"/>
      <w:pPr>
        <w:tabs>
          <w:tab w:val="num" w:pos="1875"/>
        </w:tabs>
        <w:ind w:left="1875" w:hanging="420"/>
      </w:pPr>
    </w:lvl>
    <w:lvl w:ilvl="4" w:tplc="E2520044" w:tentative="1">
      <w:start w:val="1"/>
      <w:numFmt w:val="aiueoFullWidth"/>
      <w:lvlText w:val="(%5)"/>
      <w:lvlJc w:val="left"/>
      <w:pPr>
        <w:tabs>
          <w:tab w:val="num" w:pos="2295"/>
        </w:tabs>
        <w:ind w:left="2295" w:hanging="420"/>
      </w:pPr>
    </w:lvl>
    <w:lvl w:ilvl="5" w:tplc="AAA28D26" w:tentative="1">
      <w:start w:val="1"/>
      <w:numFmt w:val="decimalEnclosedCircle"/>
      <w:lvlText w:val="%6"/>
      <w:lvlJc w:val="left"/>
      <w:pPr>
        <w:tabs>
          <w:tab w:val="num" w:pos="2715"/>
        </w:tabs>
        <w:ind w:left="2715" w:hanging="420"/>
      </w:pPr>
    </w:lvl>
    <w:lvl w:ilvl="6" w:tplc="81C02F6A" w:tentative="1">
      <w:start w:val="1"/>
      <w:numFmt w:val="decimal"/>
      <w:lvlText w:val="%7."/>
      <w:lvlJc w:val="left"/>
      <w:pPr>
        <w:tabs>
          <w:tab w:val="num" w:pos="3135"/>
        </w:tabs>
        <w:ind w:left="3135" w:hanging="420"/>
      </w:pPr>
    </w:lvl>
    <w:lvl w:ilvl="7" w:tplc="50400E1A" w:tentative="1">
      <w:start w:val="1"/>
      <w:numFmt w:val="aiueoFullWidth"/>
      <w:lvlText w:val="(%8)"/>
      <w:lvlJc w:val="left"/>
      <w:pPr>
        <w:tabs>
          <w:tab w:val="num" w:pos="3555"/>
        </w:tabs>
        <w:ind w:left="3555" w:hanging="420"/>
      </w:pPr>
    </w:lvl>
    <w:lvl w:ilvl="8" w:tplc="5F6E8162" w:tentative="1">
      <w:start w:val="1"/>
      <w:numFmt w:val="decimalEnclosedCircle"/>
      <w:lvlText w:val="%9"/>
      <w:lvlJc w:val="left"/>
      <w:pPr>
        <w:tabs>
          <w:tab w:val="num" w:pos="3975"/>
        </w:tabs>
        <w:ind w:left="3975" w:hanging="420"/>
      </w:pPr>
    </w:lvl>
  </w:abstractNum>
  <w:abstractNum w:abstractNumId="16" w15:restartNumberingAfterBreak="0">
    <w:nsid w:val="7CE94827"/>
    <w:multiLevelType w:val="hybridMultilevel"/>
    <w:tmpl w:val="2522F900"/>
    <w:lvl w:ilvl="0" w:tplc="7C8435EC">
      <w:start w:val="1"/>
      <w:numFmt w:val="decimalEnclosedCircle"/>
      <w:lvlText w:val="%1"/>
      <w:lvlJc w:val="left"/>
      <w:pPr>
        <w:tabs>
          <w:tab w:val="num" w:pos="555"/>
        </w:tabs>
        <w:ind w:left="555" w:hanging="360"/>
      </w:pPr>
      <w:rPr>
        <w:rFonts w:hint="default"/>
      </w:rPr>
    </w:lvl>
    <w:lvl w:ilvl="1" w:tplc="21CE5856" w:tentative="1">
      <w:start w:val="1"/>
      <w:numFmt w:val="aiueoFullWidth"/>
      <w:lvlText w:val="(%2)"/>
      <w:lvlJc w:val="left"/>
      <w:pPr>
        <w:tabs>
          <w:tab w:val="num" w:pos="1035"/>
        </w:tabs>
        <w:ind w:left="1035" w:hanging="420"/>
      </w:pPr>
    </w:lvl>
    <w:lvl w:ilvl="2" w:tplc="4314C9C0" w:tentative="1">
      <w:start w:val="1"/>
      <w:numFmt w:val="decimalEnclosedCircle"/>
      <w:lvlText w:val="%3"/>
      <w:lvlJc w:val="left"/>
      <w:pPr>
        <w:tabs>
          <w:tab w:val="num" w:pos="1455"/>
        </w:tabs>
        <w:ind w:left="1455" w:hanging="420"/>
      </w:pPr>
    </w:lvl>
    <w:lvl w:ilvl="3" w:tplc="6DD87B7E" w:tentative="1">
      <w:start w:val="1"/>
      <w:numFmt w:val="decimal"/>
      <w:lvlText w:val="%4."/>
      <w:lvlJc w:val="left"/>
      <w:pPr>
        <w:tabs>
          <w:tab w:val="num" w:pos="1875"/>
        </w:tabs>
        <w:ind w:left="1875" w:hanging="420"/>
      </w:pPr>
    </w:lvl>
    <w:lvl w:ilvl="4" w:tplc="1D20A536" w:tentative="1">
      <w:start w:val="1"/>
      <w:numFmt w:val="aiueoFullWidth"/>
      <w:lvlText w:val="(%5)"/>
      <w:lvlJc w:val="left"/>
      <w:pPr>
        <w:tabs>
          <w:tab w:val="num" w:pos="2295"/>
        </w:tabs>
        <w:ind w:left="2295" w:hanging="420"/>
      </w:pPr>
    </w:lvl>
    <w:lvl w:ilvl="5" w:tplc="AA66B950" w:tentative="1">
      <w:start w:val="1"/>
      <w:numFmt w:val="decimalEnclosedCircle"/>
      <w:lvlText w:val="%6"/>
      <w:lvlJc w:val="left"/>
      <w:pPr>
        <w:tabs>
          <w:tab w:val="num" w:pos="2715"/>
        </w:tabs>
        <w:ind w:left="2715" w:hanging="420"/>
      </w:pPr>
    </w:lvl>
    <w:lvl w:ilvl="6" w:tplc="E6142124" w:tentative="1">
      <w:start w:val="1"/>
      <w:numFmt w:val="decimal"/>
      <w:lvlText w:val="%7."/>
      <w:lvlJc w:val="left"/>
      <w:pPr>
        <w:tabs>
          <w:tab w:val="num" w:pos="3135"/>
        </w:tabs>
        <w:ind w:left="3135" w:hanging="420"/>
      </w:pPr>
    </w:lvl>
    <w:lvl w:ilvl="7" w:tplc="BF70DD28" w:tentative="1">
      <w:start w:val="1"/>
      <w:numFmt w:val="aiueoFullWidth"/>
      <w:lvlText w:val="(%8)"/>
      <w:lvlJc w:val="left"/>
      <w:pPr>
        <w:tabs>
          <w:tab w:val="num" w:pos="3555"/>
        </w:tabs>
        <w:ind w:left="3555" w:hanging="420"/>
      </w:pPr>
    </w:lvl>
    <w:lvl w:ilvl="8" w:tplc="DA8A85EA" w:tentative="1">
      <w:start w:val="1"/>
      <w:numFmt w:val="decimalEnclosedCircle"/>
      <w:lvlText w:val="%9"/>
      <w:lvlJc w:val="left"/>
      <w:pPr>
        <w:tabs>
          <w:tab w:val="num" w:pos="3975"/>
        </w:tabs>
        <w:ind w:left="3975" w:hanging="420"/>
      </w:pPr>
    </w:lvl>
  </w:abstractNum>
  <w:abstractNum w:abstractNumId="17" w15:restartNumberingAfterBreak="0">
    <w:nsid w:val="7EFE33CF"/>
    <w:multiLevelType w:val="hybridMultilevel"/>
    <w:tmpl w:val="4C2A70AA"/>
    <w:lvl w:ilvl="0" w:tplc="4A16A704">
      <w:start w:val="1"/>
      <w:numFmt w:val="decimalEnclosedCircle"/>
      <w:lvlText w:val="%1"/>
      <w:lvlJc w:val="left"/>
      <w:pPr>
        <w:tabs>
          <w:tab w:val="num" w:pos="360"/>
        </w:tabs>
        <w:ind w:left="360" w:hanging="360"/>
      </w:pPr>
      <w:rPr>
        <w:rFonts w:hint="eastAsia"/>
      </w:rPr>
    </w:lvl>
    <w:lvl w:ilvl="1" w:tplc="B4662AF0">
      <w:start w:val="5"/>
      <w:numFmt w:val="bullet"/>
      <w:lvlText w:val="・"/>
      <w:lvlJc w:val="left"/>
      <w:pPr>
        <w:tabs>
          <w:tab w:val="num" w:pos="780"/>
        </w:tabs>
        <w:ind w:left="780" w:hanging="360"/>
      </w:pPr>
      <w:rPr>
        <w:rFonts w:ascii="ＭＳ 明朝" w:eastAsia="ＭＳ 明朝" w:hAnsi="ＭＳ 明朝" w:cs="Times New Roman" w:hint="eastAsia"/>
      </w:rPr>
    </w:lvl>
    <w:lvl w:ilvl="2" w:tplc="B0C86738" w:tentative="1">
      <w:start w:val="1"/>
      <w:numFmt w:val="decimalEnclosedCircle"/>
      <w:lvlText w:val="%3"/>
      <w:lvlJc w:val="left"/>
      <w:pPr>
        <w:tabs>
          <w:tab w:val="num" w:pos="1260"/>
        </w:tabs>
        <w:ind w:left="1260" w:hanging="420"/>
      </w:pPr>
    </w:lvl>
    <w:lvl w:ilvl="3" w:tplc="45D09D7E" w:tentative="1">
      <w:start w:val="1"/>
      <w:numFmt w:val="decimal"/>
      <w:lvlText w:val="%4."/>
      <w:lvlJc w:val="left"/>
      <w:pPr>
        <w:tabs>
          <w:tab w:val="num" w:pos="1680"/>
        </w:tabs>
        <w:ind w:left="1680" w:hanging="420"/>
      </w:pPr>
    </w:lvl>
    <w:lvl w:ilvl="4" w:tplc="5E2AFA08" w:tentative="1">
      <w:start w:val="1"/>
      <w:numFmt w:val="aiueoFullWidth"/>
      <w:lvlText w:val="(%5)"/>
      <w:lvlJc w:val="left"/>
      <w:pPr>
        <w:tabs>
          <w:tab w:val="num" w:pos="2100"/>
        </w:tabs>
        <w:ind w:left="2100" w:hanging="420"/>
      </w:pPr>
    </w:lvl>
    <w:lvl w:ilvl="5" w:tplc="BD04FB68" w:tentative="1">
      <w:start w:val="1"/>
      <w:numFmt w:val="decimalEnclosedCircle"/>
      <w:lvlText w:val="%6"/>
      <w:lvlJc w:val="left"/>
      <w:pPr>
        <w:tabs>
          <w:tab w:val="num" w:pos="2520"/>
        </w:tabs>
        <w:ind w:left="2520" w:hanging="420"/>
      </w:pPr>
    </w:lvl>
    <w:lvl w:ilvl="6" w:tplc="6E788CBC" w:tentative="1">
      <w:start w:val="1"/>
      <w:numFmt w:val="decimal"/>
      <w:lvlText w:val="%7."/>
      <w:lvlJc w:val="left"/>
      <w:pPr>
        <w:tabs>
          <w:tab w:val="num" w:pos="2940"/>
        </w:tabs>
        <w:ind w:left="2940" w:hanging="420"/>
      </w:pPr>
    </w:lvl>
    <w:lvl w:ilvl="7" w:tplc="80BC47E6" w:tentative="1">
      <w:start w:val="1"/>
      <w:numFmt w:val="aiueoFullWidth"/>
      <w:lvlText w:val="(%8)"/>
      <w:lvlJc w:val="left"/>
      <w:pPr>
        <w:tabs>
          <w:tab w:val="num" w:pos="3360"/>
        </w:tabs>
        <w:ind w:left="3360" w:hanging="420"/>
      </w:pPr>
    </w:lvl>
    <w:lvl w:ilvl="8" w:tplc="C78A78A8"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10"/>
  </w:num>
  <w:num w:numId="4">
    <w:abstractNumId w:val="13"/>
  </w:num>
  <w:num w:numId="5">
    <w:abstractNumId w:val="6"/>
  </w:num>
  <w:num w:numId="6">
    <w:abstractNumId w:val="17"/>
  </w:num>
  <w:num w:numId="7">
    <w:abstractNumId w:val="3"/>
  </w:num>
  <w:num w:numId="8">
    <w:abstractNumId w:val="11"/>
  </w:num>
  <w:num w:numId="9">
    <w:abstractNumId w:val="16"/>
  </w:num>
  <w:num w:numId="10">
    <w:abstractNumId w:val="15"/>
  </w:num>
  <w:num w:numId="11">
    <w:abstractNumId w:val="4"/>
  </w:num>
  <w:num w:numId="12">
    <w:abstractNumId w:val="2"/>
  </w:num>
  <w:num w:numId="13">
    <w:abstractNumId w:val="14"/>
  </w:num>
  <w:num w:numId="14">
    <w:abstractNumId w:val="9"/>
  </w:num>
  <w:num w:numId="15">
    <w:abstractNumId w:val="0"/>
  </w:num>
  <w:num w:numId="16">
    <w:abstractNumId w:val="1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4C5"/>
    <w:rsid w:val="000225BA"/>
    <w:rsid w:val="00022BA5"/>
    <w:rsid w:val="00065D2F"/>
    <w:rsid w:val="00072CD6"/>
    <w:rsid w:val="000834C5"/>
    <w:rsid w:val="000B1914"/>
    <w:rsid w:val="000B462B"/>
    <w:rsid w:val="000C45A2"/>
    <w:rsid w:val="000E3F8E"/>
    <w:rsid w:val="000F1433"/>
    <w:rsid w:val="001018CD"/>
    <w:rsid w:val="0013487B"/>
    <w:rsid w:val="00156023"/>
    <w:rsid w:val="00175664"/>
    <w:rsid w:val="00182D12"/>
    <w:rsid w:val="001A0610"/>
    <w:rsid w:val="001B2321"/>
    <w:rsid w:val="001B5FE5"/>
    <w:rsid w:val="001C0E1F"/>
    <w:rsid w:val="001C4508"/>
    <w:rsid w:val="001F23C4"/>
    <w:rsid w:val="001F668B"/>
    <w:rsid w:val="0020591B"/>
    <w:rsid w:val="00211679"/>
    <w:rsid w:val="00286FDF"/>
    <w:rsid w:val="002A4D20"/>
    <w:rsid w:val="002D12FC"/>
    <w:rsid w:val="002D6773"/>
    <w:rsid w:val="002E2C04"/>
    <w:rsid w:val="002F3639"/>
    <w:rsid w:val="00322E3B"/>
    <w:rsid w:val="003E3D10"/>
    <w:rsid w:val="00411046"/>
    <w:rsid w:val="00425626"/>
    <w:rsid w:val="0047218A"/>
    <w:rsid w:val="004A3C6F"/>
    <w:rsid w:val="004C0AB4"/>
    <w:rsid w:val="004C0E80"/>
    <w:rsid w:val="004D1A0F"/>
    <w:rsid w:val="00502187"/>
    <w:rsid w:val="005121AA"/>
    <w:rsid w:val="00525E0E"/>
    <w:rsid w:val="00526B61"/>
    <w:rsid w:val="005274A4"/>
    <w:rsid w:val="00534E95"/>
    <w:rsid w:val="00554DD4"/>
    <w:rsid w:val="005569E5"/>
    <w:rsid w:val="00565CA2"/>
    <w:rsid w:val="00584CB7"/>
    <w:rsid w:val="005B1F11"/>
    <w:rsid w:val="005B48F2"/>
    <w:rsid w:val="006504A8"/>
    <w:rsid w:val="00666263"/>
    <w:rsid w:val="00683589"/>
    <w:rsid w:val="006D71CC"/>
    <w:rsid w:val="006E3C0F"/>
    <w:rsid w:val="007102C1"/>
    <w:rsid w:val="00742A82"/>
    <w:rsid w:val="007908E5"/>
    <w:rsid w:val="007B0C41"/>
    <w:rsid w:val="007B5055"/>
    <w:rsid w:val="00801691"/>
    <w:rsid w:val="00842B0A"/>
    <w:rsid w:val="00857BA1"/>
    <w:rsid w:val="00884C3E"/>
    <w:rsid w:val="008E69F3"/>
    <w:rsid w:val="008F7840"/>
    <w:rsid w:val="00930D53"/>
    <w:rsid w:val="00937E6F"/>
    <w:rsid w:val="009704CB"/>
    <w:rsid w:val="009F42B7"/>
    <w:rsid w:val="00A229A0"/>
    <w:rsid w:val="00A9096F"/>
    <w:rsid w:val="00A95E6D"/>
    <w:rsid w:val="00AB25C3"/>
    <w:rsid w:val="00AB796A"/>
    <w:rsid w:val="00AE4D29"/>
    <w:rsid w:val="00B16F61"/>
    <w:rsid w:val="00B24966"/>
    <w:rsid w:val="00B40DB8"/>
    <w:rsid w:val="00B473C8"/>
    <w:rsid w:val="00B51119"/>
    <w:rsid w:val="00B63D97"/>
    <w:rsid w:val="00B67FC6"/>
    <w:rsid w:val="00B7172D"/>
    <w:rsid w:val="00BD05B2"/>
    <w:rsid w:val="00BE4865"/>
    <w:rsid w:val="00BE60E7"/>
    <w:rsid w:val="00C11E8D"/>
    <w:rsid w:val="00C16723"/>
    <w:rsid w:val="00C3157C"/>
    <w:rsid w:val="00C34EC9"/>
    <w:rsid w:val="00C66552"/>
    <w:rsid w:val="00C73246"/>
    <w:rsid w:val="00C80F3F"/>
    <w:rsid w:val="00CF7FB5"/>
    <w:rsid w:val="00D1346C"/>
    <w:rsid w:val="00D54956"/>
    <w:rsid w:val="00D9298D"/>
    <w:rsid w:val="00E13297"/>
    <w:rsid w:val="00E15156"/>
    <w:rsid w:val="00E21E49"/>
    <w:rsid w:val="00E44861"/>
    <w:rsid w:val="00E55D89"/>
    <w:rsid w:val="00E728DF"/>
    <w:rsid w:val="00EC5900"/>
    <w:rsid w:val="00F246B6"/>
    <w:rsid w:val="00F27AE4"/>
    <w:rsid w:val="00F31226"/>
    <w:rsid w:val="00F31E76"/>
    <w:rsid w:val="00F417DC"/>
    <w:rsid w:val="00F5192E"/>
    <w:rsid w:val="00F57796"/>
    <w:rsid w:val="00F735E7"/>
    <w:rsid w:val="00F9013C"/>
    <w:rsid w:val="00FC689A"/>
    <w:rsid w:val="00FE0FE6"/>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4C89174F"/>
  <w15:docId w15:val="{49D4E966-86EA-4DAC-8B44-C0FA930C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A99"/>
    <w:pPr>
      <w:keepNext/>
      <w:outlineLvl w:val="0"/>
    </w:pPr>
    <w:rPr>
      <w:rFonts w:ascii="Arial" w:eastAsia="ＭＳ ゴシック" w:hAnsi="Arial"/>
      <w:sz w:val="24"/>
    </w:rPr>
  </w:style>
  <w:style w:type="paragraph" w:styleId="2">
    <w:name w:val="heading 2"/>
    <w:basedOn w:val="a"/>
    <w:next w:val="a"/>
    <w:qFormat/>
    <w:rsid w:val="0042008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277"/>
    <w:rPr>
      <w:rFonts w:ascii="Arial" w:eastAsia="ＭＳ ゴシック" w:hAnsi="Arial"/>
      <w:sz w:val="18"/>
      <w:szCs w:val="18"/>
    </w:rPr>
  </w:style>
  <w:style w:type="paragraph" w:styleId="a5">
    <w:name w:val="footer"/>
    <w:basedOn w:val="a"/>
    <w:rsid w:val="003C1C6B"/>
    <w:pPr>
      <w:tabs>
        <w:tab w:val="center" w:pos="4252"/>
        <w:tab w:val="right" w:pos="8504"/>
      </w:tabs>
      <w:snapToGrid w:val="0"/>
    </w:pPr>
  </w:style>
  <w:style w:type="character" w:styleId="a6">
    <w:name w:val="page number"/>
    <w:basedOn w:val="a0"/>
    <w:rsid w:val="003C1C6B"/>
  </w:style>
  <w:style w:type="paragraph" w:styleId="a7">
    <w:name w:val="header"/>
    <w:basedOn w:val="a"/>
    <w:link w:val="a8"/>
    <w:rsid w:val="00B3124D"/>
    <w:pPr>
      <w:tabs>
        <w:tab w:val="center" w:pos="4252"/>
        <w:tab w:val="right" w:pos="8504"/>
      </w:tabs>
      <w:snapToGrid w:val="0"/>
    </w:pPr>
  </w:style>
  <w:style w:type="character" w:customStyle="1" w:styleId="a8">
    <w:name w:val="ヘッダー (文字)"/>
    <w:link w:val="a7"/>
    <w:rsid w:val="00B3124D"/>
    <w:rPr>
      <w:kern w:val="2"/>
      <w:sz w:val="21"/>
      <w:szCs w:val="24"/>
    </w:rPr>
  </w:style>
  <w:style w:type="paragraph" w:styleId="Web">
    <w:name w:val="Normal (Web)"/>
    <w:basedOn w:val="a"/>
    <w:uiPriority w:val="99"/>
    <w:unhideWhenUsed/>
    <w:rsid w:val="00AB25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AC009-3C48-4579-A249-CC76D0D2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3</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1161253</dc:creator>
  <cp:lastModifiedBy>茨木市</cp:lastModifiedBy>
  <cp:revision>30</cp:revision>
  <cp:lastPrinted>2021-10-25T07:57:00Z</cp:lastPrinted>
  <dcterms:created xsi:type="dcterms:W3CDTF">2019-08-09T01:05:00Z</dcterms:created>
  <dcterms:modified xsi:type="dcterms:W3CDTF">2021-11-28T13:06:00Z</dcterms:modified>
</cp:coreProperties>
</file>